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A696" w14:textId="173B1BBC" w:rsidR="00F11321" w:rsidRPr="00DE76AA" w:rsidRDefault="00DE76AA" w:rsidP="00DE76AA">
      <w:pPr>
        <w:pStyle w:val="Title"/>
      </w:pPr>
      <w:r w:rsidRPr="00DE76AA">
        <w:t>This is the title of your contribution: It might be long, but that doesn’t matter – All of it is in the same format</w:t>
      </w:r>
    </w:p>
    <w:p w14:paraId="12491304" w14:textId="77777777" w:rsidR="00DE76AA" w:rsidRPr="00DE76AA" w:rsidRDefault="00DE76AA" w:rsidP="00DE76AA">
      <w:pPr>
        <w:pStyle w:val="NoSpacing"/>
        <w:spacing w:line="276" w:lineRule="auto"/>
        <w:rPr>
          <w:rFonts w:ascii="Arial" w:hAnsi="Arial" w:cs="Arial"/>
        </w:rPr>
      </w:pPr>
    </w:p>
    <w:p w14:paraId="633B4890" w14:textId="49FDDD67" w:rsidR="00DE76AA" w:rsidRPr="00DE76AA" w:rsidRDefault="00DE76AA" w:rsidP="00DE76AA">
      <w:pPr>
        <w:pStyle w:val="Authors"/>
      </w:pPr>
      <w:r w:rsidRPr="00DE76AA">
        <w:t>Smith, June</w:t>
      </w:r>
      <w:r w:rsidRPr="00DE76AA">
        <w:rPr>
          <w:vertAlign w:val="superscript"/>
        </w:rPr>
        <w:t>1</w:t>
      </w:r>
      <w:r w:rsidRPr="00DE76AA">
        <w:t>, Alex Miller</w:t>
      </w:r>
      <w:r w:rsidRPr="00DE76AA">
        <w:rPr>
          <w:vertAlign w:val="superscript"/>
        </w:rPr>
        <w:t>2</w:t>
      </w:r>
      <w:r w:rsidRPr="00DE76AA">
        <w:t xml:space="preserve"> &amp; Kim Geralds</w:t>
      </w:r>
      <w:r w:rsidRPr="00DE76AA">
        <w:rPr>
          <w:vertAlign w:val="superscript"/>
        </w:rPr>
        <w:t>1</w:t>
      </w:r>
    </w:p>
    <w:p w14:paraId="2EADF292" w14:textId="1E66AF66" w:rsidR="00DE76AA" w:rsidRPr="00DE76AA" w:rsidRDefault="00DE76AA" w:rsidP="00DE76AA">
      <w:pPr>
        <w:pStyle w:val="Affiliations"/>
      </w:pPr>
      <w:r w:rsidRPr="00DE76AA">
        <w:rPr>
          <w:vertAlign w:val="superscript"/>
        </w:rPr>
        <w:t>1</w:t>
      </w:r>
      <w:r w:rsidRPr="00DE76AA">
        <w:t xml:space="preserve">Generic University of City, Country, </w:t>
      </w:r>
      <w:r w:rsidRPr="00DE76AA">
        <w:rPr>
          <w:vertAlign w:val="superscript"/>
        </w:rPr>
        <w:t>2</w:t>
      </w:r>
      <w:r w:rsidRPr="00DE76AA">
        <w:t>Special University of City, Country</w:t>
      </w:r>
    </w:p>
    <w:p w14:paraId="7D08C5A4" w14:textId="26B8E645" w:rsidR="00DE76AA" w:rsidRPr="00DE76AA" w:rsidRDefault="00DE76AA" w:rsidP="00DE76AA">
      <w:pPr>
        <w:pStyle w:val="Emails"/>
      </w:pPr>
      <w:r w:rsidRPr="00DE76AA">
        <w:t>june.smith@email.com, alex.miller@email.com, kim.geralds@email.com</w:t>
      </w:r>
    </w:p>
    <w:p w14:paraId="5923EE93" w14:textId="77777777" w:rsidR="00DE76AA" w:rsidRPr="00DE76AA" w:rsidRDefault="00DE76AA" w:rsidP="00DE76AA">
      <w:pPr>
        <w:pStyle w:val="NoSpacing"/>
        <w:spacing w:line="276" w:lineRule="auto"/>
        <w:rPr>
          <w:rFonts w:ascii="Arial" w:hAnsi="Arial" w:cs="Arial"/>
        </w:rPr>
      </w:pPr>
    </w:p>
    <w:p w14:paraId="488FE58C" w14:textId="77777777" w:rsidR="00DE76AA" w:rsidRPr="000D62CD" w:rsidRDefault="00DE76AA" w:rsidP="000D62CD">
      <w:pPr>
        <w:pStyle w:val="Maintext"/>
      </w:pPr>
      <w:r w:rsidRPr="000D62CD">
        <w:t xml:space="preserve">Lorem ipsum </w:t>
      </w:r>
      <w:proofErr w:type="spellStart"/>
      <w:r w:rsidRPr="000D62CD">
        <w:t>dolor</w:t>
      </w:r>
      <w:proofErr w:type="spellEnd"/>
      <w:r w:rsidRPr="000D62CD">
        <w:t xml:space="preserve"> </w:t>
      </w:r>
      <w:proofErr w:type="gramStart"/>
      <w:r w:rsidRPr="000D62CD">
        <w:t>sit</w:t>
      </w:r>
      <w:proofErr w:type="gramEnd"/>
      <w:r w:rsidRPr="000D62CD">
        <w:t xml:space="preserve"> </w:t>
      </w:r>
      <w:proofErr w:type="spellStart"/>
      <w:r w:rsidRPr="000D62CD">
        <w:t>amet</w:t>
      </w:r>
      <w:proofErr w:type="spellEnd"/>
      <w:r w:rsidRPr="000D62CD">
        <w:t xml:space="preserve">, </w:t>
      </w:r>
      <w:proofErr w:type="spellStart"/>
      <w:r w:rsidRPr="000D62CD">
        <w:t>consectetur</w:t>
      </w:r>
      <w:proofErr w:type="spellEnd"/>
      <w:r w:rsidRPr="000D62CD">
        <w:t xml:space="preserve"> </w:t>
      </w:r>
      <w:proofErr w:type="spellStart"/>
      <w:r w:rsidRPr="000D62CD">
        <w:t>adipiscing</w:t>
      </w:r>
      <w:proofErr w:type="spellEnd"/>
      <w:r w:rsidRPr="000D62CD">
        <w:t xml:space="preserve"> </w:t>
      </w:r>
      <w:proofErr w:type="spellStart"/>
      <w:r w:rsidRPr="000D62CD">
        <w:t>elit</w:t>
      </w:r>
      <w:proofErr w:type="spellEnd"/>
      <w:r w:rsidRPr="000D62CD">
        <w:t xml:space="preserve">. Vestibulum </w:t>
      </w:r>
      <w:proofErr w:type="spellStart"/>
      <w:r w:rsidRPr="000D62CD">
        <w:t>ut</w:t>
      </w:r>
      <w:proofErr w:type="spellEnd"/>
      <w:r w:rsidRPr="000D62CD">
        <w:t xml:space="preserve"> pulvinar </w:t>
      </w:r>
      <w:proofErr w:type="spellStart"/>
      <w:r w:rsidRPr="000D62CD">
        <w:t>quam</w:t>
      </w:r>
      <w:proofErr w:type="spellEnd"/>
      <w:r w:rsidRPr="000D62CD">
        <w:t xml:space="preserve">. Duis </w:t>
      </w:r>
      <w:proofErr w:type="spellStart"/>
      <w:r w:rsidRPr="000D62CD">
        <w:t>vulputate</w:t>
      </w:r>
      <w:proofErr w:type="spellEnd"/>
      <w:r w:rsidRPr="000D62CD">
        <w:t xml:space="preserve"> </w:t>
      </w:r>
      <w:proofErr w:type="spellStart"/>
      <w:r w:rsidRPr="000D62CD">
        <w:t>enim</w:t>
      </w:r>
      <w:proofErr w:type="spellEnd"/>
      <w:r w:rsidRPr="000D62CD">
        <w:t xml:space="preserve"> in magna </w:t>
      </w:r>
      <w:proofErr w:type="spellStart"/>
      <w:r w:rsidRPr="000D62CD">
        <w:t>ultricies</w:t>
      </w:r>
      <w:proofErr w:type="spellEnd"/>
      <w:r w:rsidRPr="000D62CD">
        <w:t xml:space="preserve"> </w:t>
      </w:r>
      <w:proofErr w:type="spellStart"/>
      <w:r w:rsidRPr="000D62CD">
        <w:t>commodo</w:t>
      </w:r>
      <w:proofErr w:type="spellEnd"/>
      <w:r w:rsidRPr="000D62CD">
        <w:t xml:space="preserve">. Mauris </w:t>
      </w:r>
      <w:proofErr w:type="spellStart"/>
      <w:r w:rsidRPr="000D62CD">
        <w:t>elementum</w:t>
      </w:r>
      <w:proofErr w:type="spellEnd"/>
      <w:r w:rsidRPr="000D62CD">
        <w:t xml:space="preserve"> </w:t>
      </w:r>
      <w:proofErr w:type="spellStart"/>
      <w:r w:rsidRPr="000D62CD">
        <w:t>facilisis</w:t>
      </w:r>
      <w:proofErr w:type="spellEnd"/>
      <w:r w:rsidRPr="000D62CD">
        <w:t xml:space="preserve"> </w:t>
      </w:r>
      <w:proofErr w:type="spellStart"/>
      <w:r w:rsidRPr="000D62CD">
        <w:t>vehicula</w:t>
      </w:r>
      <w:proofErr w:type="spellEnd"/>
      <w:r w:rsidRPr="000D62CD">
        <w:t xml:space="preserve">. Nam </w:t>
      </w:r>
      <w:proofErr w:type="spellStart"/>
      <w:r w:rsidRPr="000D62CD">
        <w:t>viverra</w:t>
      </w:r>
      <w:proofErr w:type="spellEnd"/>
      <w:r w:rsidRPr="000D62CD">
        <w:t xml:space="preserve"> </w:t>
      </w:r>
      <w:proofErr w:type="spellStart"/>
      <w:r w:rsidRPr="000D62CD">
        <w:t>luctus</w:t>
      </w:r>
      <w:proofErr w:type="spellEnd"/>
      <w:r w:rsidRPr="000D62CD">
        <w:t xml:space="preserve"> </w:t>
      </w:r>
      <w:proofErr w:type="spellStart"/>
      <w:r w:rsidRPr="000D62CD">
        <w:t>est</w:t>
      </w:r>
      <w:proofErr w:type="spellEnd"/>
      <w:r w:rsidRPr="000D62CD">
        <w:t xml:space="preserve"> fermentum </w:t>
      </w:r>
      <w:proofErr w:type="spellStart"/>
      <w:r w:rsidRPr="000D62CD">
        <w:t>consequat</w:t>
      </w:r>
      <w:proofErr w:type="spellEnd"/>
      <w:r w:rsidRPr="000D62CD">
        <w:t xml:space="preserve">. Integer id porta </w:t>
      </w:r>
      <w:proofErr w:type="spellStart"/>
      <w:r w:rsidRPr="000D62CD">
        <w:t>massa</w:t>
      </w:r>
      <w:proofErr w:type="spellEnd"/>
      <w:r w:rsidRPr="000D62CD">
        <w:t xml:space="preserve">. Nulla </w:t>
      </w:r>
      <w:proofErr w:type="spellStart"/>
      <w:r w:rsidRPr="000D62CD">
        <w:t>facilisi</w:t>
      </w:r>
      <w:proofErr w:type="spellEnd"/>
      <w:r w:rsidRPr="000D62CD">
        <w:t xml:space="preserve">. In lacinia </w:t>
      </w:r>
      <w:proofErr w:type="spellStart"/>
      <w:r w:rsidRPr="000D62CD">
        <w:t>fringilla</w:t>
      </w:r>
      <w:proofErr w:type="spellEnd"/>
      <w:r w:rsidRPr="000D62CD">
        <w:t xml:space="preserve"> </w:t>
      </w:r>
      <w:proofErr w:type="spellStart"/>
      <w:r w:rsidRPr="000D62CD">
        <w:t>elit</w:t>
      </w:r>
      <w:proofErr w:type="spellEnd"/>
      <w:r w:rsidRPr="000D62CD">
        <w:t xml:space="preserve">, sed </w:t>
      </w:r>
      <w:proofErr w:type="spellStart"/>
      <w:r w:rsidRPr="000D62CD">
        <w:t>pretium</w:t>
      </w:r>
      <w:proofErr w:type="spellEnd"/>
      <w:r w:rsidRPr="000D62CD">
        <w:t xml:space="preserve"> </w:t>
      </w:r>
      <w:proofErr w:type="spellStart"/>
      <w:r w:rsidRPr="000D62CD">
        <w:t>dolor</w:t>
      </w:r>
      <w:proofErr w:type="spellEnd"/>
      <w:r w:rsidRPr="000D62CD">
        <w:t xml:space="preserve"> </w:t>
      </w:r>
      <w:proofErr w:type="spellStart"/>
      <w:r w:rsidRPr="000D62CD">
        <w:t>accumsan</w:t>
      </w:r>
      <w:proofErr w:type="spellEnd"/>
      <w:r w:rsidRPr="000D62CD">
        <w:t xml:space="preserve"> at. Donec </w:t>
      </w:r>
      <w:proofErr w:type="spellStart"/>
      <w:r w:rsidRPr="000D62CD">
        <w:t>ultricies</w:t>
      </w:r>
      <w:proofErr w:type="spellEnd"/>
      <w:r w:rsidRPr="000D62CD">
        <w:t xml:space="preserve"> vitae </w:t>
      </w:r>
      <w:proofErr w:type="spellStart"/>
      <w:r w:rsidRPr="000D62CD">
        <w:t>quam</w:t>
      </w:r>
      <w:proofErr w:type="spellEnd"/>
      <w:r w:rsidRPr="000D62CD">
        <w:t xml:space="preserve"> sed </w:t>
      </w:r>
      <w:proofErr w:type="spellStart"/>
      <w:r w:rsidRPr="000D62CD">
        <w:t>sodales</w:t>
      </w:r>
      <w:proofErr w:type="spellEnd"/>
      <w:r w:rsidRPr="000D62CD">
        <w:t xml:space="preserve">. </w:t>
      </w:r>
      <w:proofErr w:type="spellStart"/>
      <w:r w:rsidRPr="000D62CD">
        <w:t>Etiam</w:t>
      </w:r>
      <w:proofErr w:type="spellEnd"/>
      <w:r w:rsidRPr="000D62CD">
        <w:t xml:space="preserve"> non </w:t>
      </w:r>
      <w:proofErr w:type="spellStart"/>
      <w:r w:rsidRPr="000D62CD">
        <w:t>leo</w:t>
      </w:r>
      <w:proofErr w:type="spellEnd"/>
      <w:r w:rsidRPr="000D62CD">
        <w:t xml:space="preserve"> vel ligula </w:t>
      </w:r>
      <w:proofErr w:type="spellStart"/>
      <w:r w:rsidRPr="000D62CD">
        <w:t>ultrices</w:t>
      </w:r>
      <w:proofErr w:type="spellEnd"/>
      <w:r w:rsidRPr="000D62CD">
        <w:t xml:space="preserve"> semper.</w:t>
      </w:r>
    </w:p>
    <w:p w14:paraId="0B198FA2" w14:textId="77777777" w:rsidR="00DE76AA" w:rsidRPr="00DE76AA" w:rsidRDefault="00DE76AA" w:rsidP="000D62CD">
      <w:pPr>
        <w:pStyle w:val="Maintext"/>
      </w:pPr>
      <w:r w:rsidRPr="00DE76AA">
        <w:t xml:space="preserve">Cras </w:t>
      </w:r>
      <w:proofErr w:type="spellStart"/>
      <w:r w:rsidRPr="00DE76AA">
        <w:t>condimentum</w:t>
      </w:r>
      <w:proofErr w:type="spellEnd"/>
      <w:r w:rsidRPr="00DE76AA">
        <w:t xml:space="preserve"> </w:t>
      </w:r>
      <w:proofErr w:type="spellStart"/>
      <w:r w:rsidRPr="00DE76AA">
        <w:t>pellentesque</w:t>
      </w:r>
      <w:proofErr w:type="spellEnd"/>
      <w:r w:rsidRPr="00DE76AA">
        <w:t xml:space="preserve"> </w:t>
      </w:r>
      <w:proofErr w:type="spellStart"/>
      <w:r w:rsidRPr="00DE76AA">
        <w:t>bibendum</w:t>
      </w:r>
      <w:proofErr w:type="spellEnd"/>
      <w:r w:rsidRPr="00DE76AA">
        <w:t xml:space="preserve">. Proin </w:t>
      </w:r>
      <w:proofErr w:type="spellStart"/>
      <w:r w:rsidRPr="00DE76AA">
        <w:t>consequat</w:t>
      </w:r>
      <w:proofErr w:type="spellEnd"/>
      <w:r w:rsidRPr="00DE76AA">
        <w:t xml:space="preserve"> </w:t>
      </w:r>
      <w:proofErr w:type="spellStart"/>
      <w:r w:rsidRPr="00DE76AA">
        <w:t>aliquet</w:t>
      </w:r>
      <w:proofErr w:type="spellEnd"/>
      <w:r w:rsidRPr="00DE76AA">
        <w:t xml:space="preserve"> </w:t>
      </w:r>
      <w:proofErr w:type="spellStart"/>
      <w:r w:rsidRPr="00DE76AA">
        <w:t>enim</w:t>
      </w:r>
      <w:proofErr w:type="spellEnd"/>
      <w:r w:rsidRPr="00DE76AA">
        <w:t xml:space="preserve"> id </w:t>
      </w:r>
      <w:proofErr w:type="spellStart"/>
      <w:r w:rsidRPr="00DE76AA">
        <w:t>pretium</w:t>
      </w:r>
      <w:proofErr w:type="spellEnd"/>
      <w:r w:rsidRPr="00DE76AA">
        <w:t xml:space="preserve">. Donec </w:t>
      </w:r>
      <w:proofErr w:type="spellStart"/>
      <w:r w:rsidRPr="00DE76AA">
        <w:t>eu</w:t>
      </w:r>
      <w:proofErr w:type="spellEnd"/>
      <w:r w:rsidRPr="00DE76AA">
        <w:t xml:space="preserve"> dui </w:t>
      </w:r>
      <w:proofErr w:type="spellStart"/>
      <w:r w:rsidRPr="00DE76AA">
        <w:t>fringilla</w:t>
      </w:r>
      <w:proofErr w:type="spellEnd"/>
      <w:r w:rsidRPr="00DE76AA">
        <w:t xml:space="preserve"> magna pharetra </w:t>
      </w:r>
      <w:proofErr w:type="spellStart"/>
      <w:r w:rsidRPr="00DE76AA">
        <w:t>elementum</w:t>
      </w:r>
      <w:proofErr w:type="spellEnd"/>
      <w:r w:rsidRPr="00DE76AA">
        <w:t xml:space="preserve">. </w:t>
      </w:r>
      <w:proofErr w:type="spellStart"/>
      <w:r w:rsidRPr="00DE76AA">
        <w:t>Curabitur</w:t>
      </w:r>
      <w:proofErr w:type="spellEnd"/>
      <w:r w:rsidRPr="00DE76AA">
        <w:t xml:space="preserve"> ligula </w:t>
      </w:r>
      <w:proofErr w:type="spellStart"/>
      <w:r w:rsidRPr="00DE76AA">
        <w:t>tellus</w:t>
      </w:r>
      <w:proofErr w:type="spellEnd"/>
      <w:r w:rsidRPr="00DE76AA">
        <w:t xml:space="preserve">, </w:t>
      </w:r>
      <w:proofErr w:type="spellStart"/>
      <w:r w:rsidRPr="00DE76AA">
        <w:t>elementum</w:t>
      </w:r>
      <w:proofErr w:type="spellEnd"/>
      <w:r w:rsidRPr="00DE76AA">
        <w:t xml:space="preserve"> ac </w:t>
      </w:r>
      <w:proofErr w:type="spellStart"/>
      <w:r w:rsidRPr="00DE76AA">
        <w:t>odio</w:t>
      </w:r>
      <w:proofErr w:type="spellEnd"/>
      <w:r w:rsidRPr="00DE76AA">
        <w:t xml:space="preserve"> </w:t>
      </w:r>
      <w:proofErr w:type="spellStart"/>
      <w:r w:rsidRPr="00DE76AA">
        <w:t>eget</w:t>
      </w:r>
      <w:proofErr w:type="spellEnd"/>
      <w:r w:rsidRPr="00DE76AA">
        <w:t xml:space="preserve">, pharetra fermentum </w:t>
      </w:r>
      <w:proofErr w:type="spellStart"/>
      <w:r w:rsidRPr="00DE76AA">
        <w:t>odio</w:t>
      </w:r>
      <w:proofErr w:type="spellEnd"/>
      <w:r w:rsidRPr="00DE76AA">
        <w:t xml:space="preserve">. Maecenas sed </w:t>
      </w:r>
      <w:proofErr w:type="spellStart"/>
      <w:r w:rsidRPr="00DE76AA">
        <w:t>est</w:t>
      </w:r>
      <w:proofErr w:type="spellEnd"/>
      <w:r w:rsidRPr="00DE76AA">
        <w:t xml:space="preserve"> non </w:t>
      </w:r>
      <w:proofErr w:type="spellStart"/>
      <w:r w:rsidRPr="00DE76AA">
        <w:t>odio</w:t>
      </w:r>
      <w:proofErr w:type="spellEnd"/>
      <w:r w:rsidRPr="00DE76AA">
        <w:t xml:space="preserve"> </w:t>
      </w:r>
      <w:proofErr w:type="spellStart"/>
      <w:r w:rsidRPr="00DE76AA">
        <w:t>blandit</w:t>
      </w:r>
      <w:proofErr w:type="spellEnd"/>
      <w:r w:rsidRPr="00DE76AA">
        <w:t xml:space="preserve"> porta id at </w:t>
      </w:r>
      <w:proofErr w:type="spellStart"/>
      <w:r w:rsidRPr="00DE76AA">
        <w:t>erat</w:t>
      </w:r>
      <w:proofErr w:type="spellEnd"/>
      <w:r w:rsidRPr="00DE76AA">
        <w:t xml:space="preserve">. </w:t>
      </w:r>
      <w:proofErr w:type="spellStart"/>
      <w:r w:rsidRPr="00DE76AA">
        <w:t>Etiam</w:t>
      </w:r>
      <w:proofErr w:type="spellEnd"/>
      <w:r w:rsidRPr="00DE76AA">
        <w:t xml:space="preserve"> </w:t>
      </w:r>
      <w:proofErr w:type="spellStart"/>
      <w:r w:rsidRPr="00DE76AA">
        <w:t>blandit</w:t>
      </w:r>
      <w:proofErr w:type="spellEnd"/>
      <w:r w:rsidRPr="00DE76AA">
        <w:t xml:space="preserve"> ex </w:t>
      </w:r>
      <w:proofErr w:type="spellStart"/>
      <w:r w:rsidRPr="00DE76AA">
        <w:t>aliquet</w:t>
      </w:r>
      <w:proofErr w:type="spellEnd"/>
      <w:r w:rsidRPr="00DE76AA">
        <w:t xml:space="preserve"> </w:t>
      </w:r>
      <w:proofErr w:type="spellStart"/>
      <w:r w:rsidRPr="00DE76AA">
        <w:t>nunc</w:t>
      </w:r>
      <w:proofErr w:type="spellEnd"/>
      <w:r w:rsidRPr="00DE76AA">
        <w:t xml:space="preserve"> </w:t>
      </w:r>
      <w:proofErr w:type="spellStart"/>
      <w:r w:rsidRPr="00DE76AA">
        <w:t>feugiat</w:t>
      </w:r>
      <w:proofErr w:type="spellEnd"/>
      <w:r w:rsidRPr="00DE76AA">
        <w:t xml:space="preserve"> </w:t>
      </w:r>
      <w:proofErr w:type="spellStart"/>
      <w:r w:rsidRPr="00DE76AA">
        <w:t>sollicitudin</w:t>
      </w:r>
      <w:proofErr w:type="spellEnd"/>
      <w:r w:rsidRPr="00DE76AA">
        <w:t xml:space="preserve">. Morbi </w:t>
      </w:r>
      <w:proofErr w:type="spellStart"/>
      <w:r w:rsidRPr="00DE76AA">
        <w:t>commodo</w:t>
      </w:r>
      <w:proofErr w:type="spellEnd"/>
      <w:r w:rsidRPr="00DE76AA">
        <w:t xml:space="preserve"> id </w:t>
      </w:r>
      <w:proofErr w:type="spellStart"/>
      <w:r w:rsidRPr="00DE76AA">
        <w:t>tortor</w:t>
      </w:r>
      <w:proofErr w:type="spellEnd"/>
      <w:r w:rsidRPr="00DE76AA">
        <w:t xml:space="preserve"> a </w:t>
      </w:r>
      <w:proofErr w:type="spellStart"/>
      <w:r w:rsidRPr="00DE76AA">
        <w:t>feugiat</w:t>
      </w:r>
      <w:proofErr w:type="spellEnd"/>
      <w:r w:rsidRPr="00DE76AA">
        <w:t xml:space="preserve">. Sed fermentum </w:t>
      </w:r>
      <w:proofErr w:type="spellStart"/>
      <w:r w:rsidRPr="00DE76AA">
        <w:t>metus</w:t>
      </w:r>
      <w:proofErr w:type="spellEnd"/>
      <w:r w:rsidRPr="00DE76AA">
        <w:t xml:space="preserve"> a </w:t>
      </w:r>
      <w:proofErr w:type="spellStart"/>
      <w:r w:rsidRPr="00DE76AA">
        <w:t>feugiat</w:t>
      </w:r>
      <w:proofErr w:type="spellEnd"/>
      <w:r w:rsidRPr="00DE76AA">
        <w:t xml:space="preserve"> </w:t>
      </w:r>
      <w:proofErr w:type="spellStart"/>
      <w:r w:rsidRPr="00DE76AA">
        <w:t>tristique</w:t>
      </w:r>
      <w:proofErr w:type="spellEnd"/>
      <w:r w:rsidRPr="00DE76AA">
        <w:t xml:space="preserve">. Nam id </w:t>
      </w:r>
      <w:proofErr w:type="spellStart"/>
      <w:r w:rsidRPr="00DE76AA">
        <w:t>laoreet</w:t>
      </w:r>
      <w:proofErr w:type="spellEnd"/>
      <w:r w:rsidRPr="00DE76AA">
        <w:t xml:space="preserve"> ipsum, fermentum </w:t>
      </w:r>
      <w:proofErr w:type="spellStart"/>
      <w:r w:rsidRPr="00DE76AA">
        <w:t>tempor</w:t>
      </w:r>
      <w:proofErr w:type="spellEnd"/>
      <w:r w:rsidRPr="00DE76AA">
        <w:t xml:space="preserve"> </w:t>
      </w:r>
      <w:proofErr w:type="spellStart"/>
      <w:r w:rsidRPr="00DE76AA">
        <w:t>enim</w:t>
      </w:r>
      <w:proofErr w:type="spellEnd"/>
      <w:r w:rsidRPr="00DE76AA">
        <w:t xml:space="preserve">. Sed in </w:t>
      </w:r>
      <w:proofErr w:type="spellStart"/>
      <w:r w:rsidRPr="00DE76AA">
        <w:t>consequat</w:t>
      </w:r>
      <w:proofErr w:type="spellEnd"/>
      <w:r w:rsidRPr="00DE76AA">
        <w:t xml:space="preserve"> </w:t>
      </w:r>
      <w:proofErr w:type="spellStart"/>
      <w:r w:rsidRPr="00DE76AA">
        <w:t>quam</w:t>
      </w:r>
      <w:proofErr w:type="spellEnd"/>
      <w:r w:rsidRPr="00DE76AA">
        <w:t xml:space="preserve">. Proin </w:t>
      </w:r>
      <w:proofErr w:type="spellStart"/>
      <w:r w:rsidRPr="00DE76AA">
        <w:t>aliquet</w:t>
      </w:r>
      <w:proofErr w:type="spellEnd"/>
      <w:r w:rsidRPr="00DE76AA">
        <w:t xml:space="preserve"> </w:t>
      </w:r>
      <w:proofErr w:type="spellStart"/>
      <w:r w:rsidRPr="00DE76AA">
        <w:t>felis</w:t>
      </w:r>
      <w:proofErr w:type="spellEnd"/>
      <w:r w:rsidRPr="00DE76AA">
        <w:t xml:space="preserve"> </w:t>
      </w:r>
      <w:proofErr w:type="spellStart"/>
      <w:r w:rsidRPr="00DE76AA">
        <w:t>quis</w:t>
      </w:r>
      <w:proofErr w:type="spellEnd"/>
      <w:r w:rsidRPr="00DE76AA">
        <w:t xml:space="preserve"> </w:t>
      </w:r>
      <w:proofErr w:type="spellStart"/>
      <w:r w:rsidRPr="00DE76AA">
        <w:t>tortor</w:t>
      </w:r>
      <w:proofErr w:type="spellEnd"/>
      <w:r w:rsidRPr="00DE76AA">
        <w:t xml:space="preserve"> </w:t>
      </w:r>
      <w:proofErr w:type="spellStart"/>
      <w:r w:rsidRPr="00DE76AA">
        <w:t>posuere</w:t>
      </w:r>
      <w:proofErr w:type="spellEnd"/>
      <w:r w:rsidRPr="00DE76AA">
        <w:t xml:space="preserve"> </w:t>
      </w:r>
      <w:proofErr w:type="spellStart"/>
      <w:r w:rsidRPr="00DE76AA">
        <w:t>porttitor</w:t>
      </w:r>
      <w:proofErr w:type="spellEnd"/>
      <w:r w:rsidRPr="00DE76AA">
        <w:t xml:space="preserve">. Nulla </w:t>
      </w:r>
      <w:proofErr w:type="spellStart"/>
      <w:r w:rsidRPr="00DE76AA">
        <w:t>viverra</w:t>
      </w:r>
      <w:proofErr w:type="spellEnd"/>
      <w:r w:rsidRPr="00DE76AA">
        <w:t xml:space="preserve"> </w:t>
      </w:r>
      <w:proofErr w:type="gramStart"/>
      <w:r w:rsidRPr="00DE76AA">
        <w:t>a</w:t>
      </w:r>
      <w:proofErr w:type="gramEnd"/>
      <w:r w:rsidRPr="00DE76AA">
        <w:t xml:space="preserve"> ante </w:t>
      </w:r>
      <w:proofErr w:type="spellStart"/>
      <w:r w:rsidRPr="00DE76AA">
        <w:t>quis</w:t>
      </w:r>
      <w:proofErr w:type="spellEnd"/>
      <w:r w:rsidRPr="00DE76AA">
        <w:t xml:space="preserve"> </w:t>
      </w:r>
      <w:proofErr w:type="spellStart"/>
      <w:r w:rsidRPr="00DE76AA">
        <w:t>viverra</w:t>
      </w:r>
      <w:proofErr w:type="spellEnd"/>
      <w:r w:rsidRPr="00DE76AA">
        <w:t>.</w:t>
      </w:r>
    </w:p>
    <w:p w14:paraId="3CFD6D88" w14:textId="77777777" w:rsidR="00DE76AA" w:rsidRPr="00DE76AA" w:rsidRDefault="00DE76AA" w:rsidP="000D62CD">
      <w:pPr>
        <w:pStyle w:val="Maintext"/>
      </w:pPr>
      <w:proofErr w:type="spellStart"/>
      <w:r w:rsidRPr="00DE76AA">
        <w:t>Pellentesque</w:t>
      </w:r>
      <w:proofErr w:type="spellEnd"/>
      <w:r w:rsidRPr="00DE76AA">
        <w:t xml:space="preserve"> in magna </w:t>
      </w:r>
      <w:proofErr w:type="spellStart"/>
      <w:r w:rsidRPr="00DE76AA">
        <w:t>nisl</w:t>
      </w:r>
      <w:proofErr w:type="spellEnd"/>
      <w:r w:rsidRPr="00DE76AA">
        <w:t xml:space="preserve">. Aenean </w:t>
      </w:r>
      <w:proofErr w:type="spellStart"/>
      <w:r w:rsidRPr="00DE76AA">
        <w:t>ut</w:t>
      </w:r>
      <w:proofErr w:type="spellEnd"/>
      <w:r w:rsidRPr="00DE76AA">
        <w:t xml:space="preserve"> </w:t>
      </w:r>
      <w:proofErr w:type="spellStart"/>
      <w:r w:rsidRPr="00DE76AA">
        <w:t>laoreet</w:t>
      </w:r>
      <w:proofErr w:type="spellEnd"/>
      <w:r w:rsidRPr="00DE76AA">
        <w:t xml:space="preserve"> </w:t>
      </w:r>
      <w:proofErr w:type="spellStart"/>
      <w:r w:rsidRPr="00DE76AA">
        <w:t>nisl</w:t>
      </w:r>
      <w:proofErr w:type="spellEnd"/>
      <w:r w:rsidRPr="00DE76AA">
        <w:t xml:space="preserve">, </w:t>
      </w:r>
      <w:proofErr w:type="spellStart"/>
      <w:r w:rsidRPr="00DE76AA">
        <w:t>eu</w:t>
      </w:r>
      <w:proofErr w:type="spellEnd"/>
      <w:r w:rsidRPr="00DE76AA">
        <w:t xml:space="preserve"> pharetra est. </w:t>
      </w:r>
      <w:proofErr w:type="spellStart"/>
      <w:r w:rsidRPr="00DE76AA">
        <w:t>Vivamus</w:t>
      </w:r>
      <w:proofErr w:type="spellEnd"/>
      <w:r w:rsidRPr="00DE76AA">
        <w:t xml:space="preserve"> porta </w:t>
      </w:r>
      <w:proofErr w:type="spellStart"/>
      <w:r w:rsidRPr="00DE76AA">
        <w:t>efficitur</w:t>
      </w:r>
      <w:proofErr w:type="spellEnd"/>
      <w:r w:rsidRPr="00DE76AA">
        <w:t xml:space="preserve"> </w:t>
      </w:r>
      <w:proofErr w:type="spellStart"/>
      <w:r w:rsidRPr="00DE76AA">
        <w:t>massa</w:t>
      </w:r>
      <w:proofErr w:type="spellEnd"/>
      <w:r w:rsidRPr="00DE76AA">
        <w:t xml:space="preserve">, </w:t>
      </w:r>
      <w:proofErr w:type="spellStart"/>
      <w:r w:rsidRPr="00DE76AA">
        <w:t>ut</w:t>
      </w:r>
      <w:proofErr w:type="spellEnd"/>
      <w:r w:rsidRPr="00DE76AA">
        <w:t xml:space="preserve"> </w:t>
      </w:r>
      <w:proofErr w:type="spellStart"/>
      <w:r w:rsidRPr="00DE76AA">
        <w:t>aliquet</w:t>
      </w:r>
      <w:proofErr w:type="spellEnd"/>
      <w:r w:rsidRPr="00DE76AA">
        <w:t xml:space="preserve"> </w:t>
      </w:r>
      <w:proofErr w:type="spellStart"/>
      <w:r w:rsidRPr="00DE76AA">
        <w:t>erat</w:t>
      </w:r>
      <w:proofErr w:type="spellEnd"/>
      <w:r w:rsidRPr="00DE76AA">
        <w:t xml:space="preserve"> </w:t>
      </w:r>
      <w:proofErr w:type="spellStart"/>
      <w:r w:rsidRPr="00DE76AA">
        <w:t>euismod</w:t>
      </w:r>
      <w:proofErr w:type="spellEnd"/>
      <w:r w:rsidRPr="00DE76AA">
        <w:t xml:space="preserve"> </w:t>
      </w:r>
      <w:proofErr w:type="spellStart"/>
      <w:r w:rsidRPr="00DE76AA">
        <w:t>quis</w:t>
      </w:r>
      <w:proofErr w:type="spellEnd"/>
      <w:r w:rsidRPr="00DE76AA">
        <w:t xml:space="preserve">. </w:t>
      </w:r>
      <w:proofErr w:type="spellStart"/>
      <w:r w:rsidRPr="00DE76AA">
        <w:t>Praesent</w:t>
      </w:r>
      <w:proofErr w:type="spellEnd"/>
      <w:r w:rsidRPr="00DE76AA">
        <w:t xml:space="preserve"> a nisi auctor, </w:t>
      </w:r>
      <w:proofErr w:type="spellStart"/>
      <w:r w:rsidRPr="00DE76AA">
        <w:t>facilisis</w:t>
      </w:r>
      <w:proofErr w:type="spellEnd"/>
      <w:r w:rsidRPr="00DE76AA">
        <w:t xml:space="preserve"> </w:t>
      </w:r>
      <w:proofErr w:type="spellStart"/>
      <w:r w:rsidRPr="00DE76AA">
        <w:t>orci</w:t>
      </w:r>
      <w:proofErr w:type="spellEnd"/>
      <w:r w:rsidRPr="00DE76AA">
        <w:t xml:space="preserve"> </w:t>
      </w:r>
      <w:proofErr w:type="spellStart"/>
      <w:r w:rsidRPr="00DE76AA">
        <w:t>eget</w:t>
      </w:r>
      <w:proofErr w:type="spellEnd"/>
      <w:r w:rsidRPr="00DE76AA">
        <w:t xml:space="preserve">, </w:t>
      </w:r>
      <w:proofErr w:type="spellStart"/>
      <w:r w:rsidRPr="00DE76AA">
        <w:t>scelerisque</w:t>
      </w:r>
      <w:proofErr w:type="spellEnd"/>
      <w:r w:rsidRPr="00DE76AA">
        <w:t xml:space="preserve"> </w:t>
      </w:r>
      <w:proofErr w:type="spellStart"/>
      <w:r w:rsidRPr="00DE76AA">
        <w:t>orci</w:t>
      </w:r>
      <w:proofErr w:type="spellEnd"/>
      <w:r w:rsidRPr="00DE76AA">
        <w:t xml:space="preserve">. </w:t>
      </w:r>
      <w:proofErr w:type="spellStart"/>
      <w:r w:rsidRPr="00DE76AA">
        <w:t>Fusce</w:t>
      </w:r>
      <w:proofErr w:type="spellEnd"/>
      <w:r w:rsidRPr="00DE76AA">
        <w:t xml:space="preserve"> et </w:t>
      </w:r>
      <w:proofErr w:type="spellStart"/>
      <w:r w:rsidRPr="00DE76AA">
        <w:t>ullamcorper</w:t>
      </w:r>
      <w:proofErr w:type="spellEnd"/>
      <w:r w:rsidRPr="00DE76AA">
        <w:t xml:space="preserve"> </w:t>
      </w:r>
      <w:proofErr w:type="spellStart"/>
      <w:r w:rsidRPr="00DE76AA">
        <w:t>arcu</w:t>
      </w:r>
      <w:proofErr w:type="spellEnd"/>
      <w:r w:rsidRPr="00DE76AA">
        <w:t xml:space="preserve">, a </w:t>
      </w:r>
      <w:proofErr w:type="spellStart"/>
      <w:r w:rsidRPr="00DE76AA">
        <w:t>posuere</w:t>
      </w:r>
      <w:proofErr w:type="spellEnd"/>
      <w:r w:rsidRPr="00DE76AA">
        <w:t xml:space="preserve"> diam. Donec diam </w:t>
      </w:r>
      <w:proofErr w:type="spellStart"/>
      <w:r w:rsidRPr="00DE76AA">
        <w:t>orci</w:t>
      </w:r>
      <w:proofErr w:type="spellEnd"/>
      <w:r w:rsidRPr="00DE76AA">
        <w:t xml:space="preserve">, cursus </w:t>
      </w:r>
      <w:proofErr w:type="spellStart"/>
      <w:r w:rsidRPr="00DE76AA">
        <w:t>aliquam</w:t>
      </w:r>
      <w:proofErr w:type="spellEnd"/>
      <w:r w:rsidRPr="00DE76AA">
        <w:t xml:space="preserve"> </w:t>
      </w:r>
      <w:proofErr w:type="spellStart"/>
      <w:r w:rsidRPr="00DE76AA">
        <w:t>mauris</w:t>
      </w:r>
      <w:proofErr w:type="spellEnd"/>
      <w:r w:rsidRPr="00DE76AA">
        <w:t xml:space="preserve"> vitae, </w:t>
      </w:r>
      <w:proofErr w:type="spellStart"/>
      <w:r w:rsidRPr="00DE76AA">
        <w:t>lobortis</w:t>
      </w:r>
      <w:proofErr w:type="spellEnd"/>
      <w:r w:rsidRPr="00DE76AA">
        <w:t xml:space="preserve"> </w:t>
      </w:r>
      <w:proofErr w:type="spellStart"/>
      <w:r w:rsidRPr="00DE76AA">
        <w:t>condimentum</w:t>
      </w:r>
      <w:proofErr w:type="spellEnd"/>
      <w:r w:rsidRPr="00DE76AA">
        <w:t xml:space="preserve"> </w:t>
      </w:r>
      <w:proofErr w:type="spellStart"/>
      <w:r w:rsidRPr="00DE76AA">
        <w:t>augue</w:t>
      </w:r>
      <w:proofErr w:type="spellEnd"/>
      <w:r w:rsidRPr="00DE76AA">
        <w:t xml:space="preserve">. Nunc vitae </w:t>
      </w:r>
      <w:proofErr w:type="spellStart"/>
      <w:r w:rsidRPr="00DE76AA">
        <w:t>vehicula</w:t>
      </w:r>
      <w:proofErr w:type="spellEnd"/>
      <w:r w:rsidRPr="00DE76AA">
        <w:t xml:space="preserve"> </w:t>
      </w:r>
      <w:proofErr w:type="spellStart"/>
      <w:r w:rsidRPr="00DE76AA">
        <w:t>odio</w:t>
      </w:r>
      <w:proofErr w:type="spellEnd"/>
      <w:r w:rsidRPr="00DE76AA">
        <w:t xml:space="preserve">. </w:t>
      </w:r>
      <w:proofErr w:type="spellStart"/>
      <w:r w:rsidRPr="00DE76AA">
        <w:t>Curabitur</w:t>
      </w:r>
      <w:proofErr w:type="spellEnd"/>
      <w:r w:rsidRPr="00DE76AA">
        <w:t xml:space="preserve"> in </w:t>
      </w:r>
      <w:proofErr w:type="spellStart"/>
      <w:r w:rsidRPr="00DE76AA">
        <w:t>sapien</w:t>
      </w:r>
      <w:proofErr w:type="spellEnd"/>
      <w:r w:rsidRPr="00DE76AA">
        <w:t xml:space="preserve"> at </w:t>
      </w:r>
      <w:proofErr w:type="spellStart"/>
      <w:r w:rsidRPr="00DE76AA">
        <w:t>est</w:t>
      </w:r>
      <w:proofErr w:type="spellEnd"/>
      <w:r w:rsidRPr="00DE76AA">
        <w:t xml:space="preserve"> </w:t>
      </w:r>
      <w:proofErr w:type="spellStart"/>
      <w:r w:rsidRPr="00DE76AA">
        <w:t>interdum</w:t>
      </w:r>
      <w:proofErr w:type="spellEnd"/>
      <w:r w:rsidRPr="00DE76AA">
        <w:t xml:space="preserve"> </w:t>
      </w:r>
      <w:proofErr w:type="spellStart"/>
      <w:r w:rsidRPr="00DE76AA">
        <w:t>tristique</w:t>
      </w:r>
      <w:proofErr w:type="spellEnd"/>
      <w:r w:rsidRPr="00DE76AA">
        <w:t xml:space="preserve"> </w:t>
      </w:r>
      <w:proofErr w:type="spellStart"/>
      <w:r w:rsidRPr="00DE76AA">
        <w:t>eu</w:t>
      </w:r>
      <w:proofErr w:type="spellEnd"/>
      <w:r w:rsidRPr="00DE76AA">
        <w:t xml:space="preserve"> sed </w:t>
      </w:r>
      <w:proofErr w:type="spellStart"/>
      <w:r w:rsidRPr="00DE76AA">
        <w:t>mauris</w:t>
      </w:r>
      <w:proofErr w:type="spellEnd"/>
      <w:r w:rsidRPr="00DE76AA">
        <w:t xml:space="preserve">. </w:t>
      </w:r>
      <w:proofErr w:type="spellStart"/>
      <w:r w:rsidRPr="00DE76AA">
        <w:t>Fusce</w:t>
      </w:r>
      <w:proofErr w:type="spellEnd"/>
      <w:r w:rsidRPr="00DE76AA">
        <w:t xml:space="preserve"> </w:t>
      </w:r>
      <w:proofErr w:type="spellStart"/>
      <w:r w:rsidRPr="00DE76AA">
        <w:t>eu</w:t>
      </w:r>
      <w:proofErr w:type="spellEnd"/>
      <w:r w:rsidRPr="00DE76AA">
        <w:t xml:space="preserve"> diam </w:t>
      </w:r>
      <w:proofErr w:type="spellStart"/>
      <w:r w:rsidRPr="00DE76AA">
        <w:t>ut</w:t>
      </w:r>
      <w:proofErr w:type="spellEnd"/>
      <w:r w:rsidRPr="00DE76AA">
        <w:t xml:space="preserve"> </w:t>
      </w:r>
      <w:proofErr w:type="spellStart"/>
      <w:r w:rsidRPr="00DE76AA">
        <w:t>sapien</w:t>
      </w:r>
      <w:proofErr w:type="spellEnd"/>
      <w:r w:rsidRPr="00DE76AA">
        <w:t xml:space="preserve"> semper </w:t>
      </w:r>
      <w:proofErr w:type="spellStart"/>
      <w:r w:rsidRPr="00DE76AA">
        <w:t>semper</w:t>
      </w:r>
      <w:proofErr w:type="spellEnd"/>
      <w:r w:rsidRPr="00DE76AA">
        <w:t xml:space="preserve">. Maecenas ligula </w:t>
      </w:r>
      <w:proofErr w:type="spellStart"/>
      <w:r w:rsidRPr="00DE76AA">
        <w:t>tellus</w:t>
      </w:r>
      <w:proofErr w:type="spellEnd"/>
      <w:r w:rsidRPr="00DE76AA">
        <w:t xml:space="preserve">, </w:t>
      </w:r>
      <w:proofErr w:type="spellStart"/>
      <w:r w:rsidRPr="00DE76AA">
        <w:t>mattis</w:t>
      </w:r>
      <w:proofErr w:type="spellEnd"/>
      <w:r w:rsidRPr="00DE76AA">
        <w:t xml:space="preserve"> ac </w:t>
      </w:r>
      <w:proofErr w:type="spellStart"/>
      <w:r w:rsidRPr="00DE76AA">
        <w:t>orci</w:t>
      </w:r>
      <w:proofErr w:type="spellEnd"/>
      <w:r w:rsidRPr="00DE76AA">
        <w:t xml:space="preserve"> sed, </w:t>
      </w:r>
      <w:proofErr w:type="spellStart"/>
      <w:r w:rsidRPr="00DE76AA">
        <w:t>ultrices</w:t>
      </w:r>
      <w:proofErr w:type="spellEnd"/>
      <w:r w:rsidRPr="00DE76AA">
        <w:t xml:space="preserve"> </w:t>
      </w:r>
      <w:proofErr w:type="spellStart"/>
      <w:r w:rsidRPr="00DE76AA">
        <w:t>tristique</w:t>
      </w:r>
      <w:proofErr w:type="spellEnd"/>
      <w:r w:rsidRPr="00DE76AA">
        <w:t xml:space="preserve"> nisi. Nam </w:t>
      </w:r>
      <w:proofErr w:type="spellStart"/>
      <w:r w:rsidRPr="00DE76AA">
        <w:t>elementum</w:t>
      </w:r>
      <w:proofErr w:type="spellEnd"/>
      <w:r w:rsidRPr="00DE76AA">
        <w:t xml:space="preserve">, </w:t>
      </w:r>
      <w:proofErr w:type="spellStart"/>
      <w:r w:rsidRPr="00DE76AA">
        <w:t>tellus</w:t>
      </w:r>
      <w:proofErr w:type="spellEnd"/>
      <w:r w:rsidRPr="00DE76AA">
        <w:t xml:space="preserve"> </w:t>
      </w:r>
      <w:proofErr w:type="spellStart"/>
      <w:r w:rsidRPr="00DE76AA">
        <w:t>eu</w:t>
      </w:r>
      <w:proofErr w:type="spellEnd"/>
      <w:r w:rsidRPr="00DE76AA">
        <w:t xml:space="preserve"> </w:t>
      </w:r>
      <w:proofErr w:type="spellStart"/>
      <w:r w:rsidRPr="00DE76AA">
        <w:t>venenatis</w:t>
      </w:r>
      <w:proofErr w:type="spellEnd"/>
      <w:r w:rsidRPr="00DE76AA">
        <w:t xml:space="preserve"> </w:t>
      </w:r>
      <w:proofErr w:type="spellStart"/>
      <w:r w:rsidRPr="00DE76AA">
        <w:t>euismod</w:t>
      </w:r>
      <w:proofErr w:type="spellEnd"/>
      <w:r w:rsidRPr="00DE76AA">
        <w:t xml:space="preserve">, </w:t>
      </w:r>
      <w:proofErr w:type="spellStart"/>
      <w:r w:rsidRPr="00DE76AA">
        <w:t>sem</w:t>
      </w:r>
      <w:proofErr w:type="spellEnd"/>
      <w:r w:rsidRPr="00DE76AA">
        <w:t xml:space="preserve"> </w:t>
      </w:r>
      <w:proofErr w:type="spellStart"/>
      <w:r w:rsidRPr="00DE76AA">
        <w:t>tellus</w:t>
      </w:r>
      <w:proofErr w:type="spellEnd"/>
      <w:r w:rsidRPr="00DE76AA">
        <w:t xml:space="preserve"> </w:t>
      </w:r>
      <w:proofErr w:type="spellStart"/>
      <w:r w:rsidRPr="00DE76AA">
        <w:t>tempor</w:t>
      </w:r>
      <w:proofErr w:type="spellEnd"/>
      <w:r w:rsidRPr="00DE76AA">
        <w:t xml:space="preserve"> </w:t>
      </w:r>
      <w:proofErr w:type="spellStart"/>
      <w:r w:rsidRPr="00DE76AA">
        <w:t>leo</w:t>
      </w:r>
      <w:proofErr w:type="spellEnd"/>
      <w:r w:rsidRPr="00DE76AA">
        <w:t xml:space="preserve">, </w:t>
      </w:r>
      <w:proofErr w:type="spellStart"/>
      <w:r w:rsidRPr="00DE76AA">
        <w:t>ut</w:t>
      </w:r>
      <w:proofErr w:type="spellEnd"/>
      <w:r w:rsidRPr="00DE76AA">
        <w:t xml:space="preserve"> pulvinar magna </w:t>
      </w:r>
      <w:proofErr w:type="spellStart"/>
      <w:r w:rsidRPr="00DE76AA">
        <w:t>odio</w:t>
      </w:r>
      <w:proofErr w:type="spellEnd"/>
      <w:r w:rsidRPr="00DE76AA">
        <w:t xml:space="preserve"> vel </w:t>
      </w:r>
      <w:proofErr w:type="spellStart"/>
      <w:r w:rsidRPr="00DE76AA">
        <w:t>lectus</w:t>
      </w:r>
      <w:proofErr w:type="spellEnd"/>
      <w:r w:rsidRPr="00DE76AA">
        <w:t xml:space="preserve">. Lorem ipsum </w:t>
      </w:r>
      <w:proofErr w:type="spellStart"/>
      <w:r w:rsidRPr="00DE76AA">
        <w:t>dolor</w:t>
      </w:r>
      <w:proofErr w:type="spellEnd"/>
      <w:r w:rsidRPr="00DE76AA">
        <w:t xml:space="preserve"> </w:t>
      </w:r>
      <w:proofErr w:type="gramStart"/>
      <w:r w:rsidRPr="00DE76AA">
        <w:t>sit</w:t>
      </w:r>
      <w:proofErr w:type="gramEnd"/>
      <w:r w:rsidRPr="00DE76AA">
        <w:t xml:space="preserve"> </w:t>
      </w:r>
      <w:proofErr w:type="spellStart"/>
      <w:r w:rsidRPr="00DE76AA">
        <w:t>amet</w:t>
      </w:r>
      <w:proofErr w:type="spellEnd"/>
      <w:r w:rsidRPr="00DE76AA">
        <w:t xml:space="preserve">, </w:t>
      </w:r>
      <w:proofErr w:type="spellStart"/>
      <w:r w:rsidRPr="00DE76AA">
        <w:t>consectetur</w:t>
      </w:r>
      <w:proofErr w:type="spellEnd"/>
      <w:r w:rsidRPr="00DE76AA">
        <w:t xml:space="preserve"> </w:t>
      </w:r>
      <w:proofErr w:type="spellStart"/>
      <w:r w:rsidRPr="00DE76AA">
        <w:t>adipiscing</w:t>
      </w:r>
      <w:proofErr w:type="spellEnd"/>
      <w:r w:rsidRPr="00DE76AA">
        <w:t xml:space="preserve"> </w:t>
      </w:r>
      <w:proofErr w:type="spellStart"/>
      <w:r w:rsidRPr="00DE76AA">
        <w:t>elit</w:t>
      </w:r>
      <w:proofErr w:type="spellEnd"/>
      <w:r w:rsidRPr="00DE76AA">
        <w:t xml:space="preserve">. Proin </w:t>
      </w:r>
      <w:proofErr w:type="spellStart"/>
      <w:r w:rsidRPr="00DE76AA">
        <w:t>volutpat</w:t>
      </w:r>
      <w:proofErr w:type="spellEnd"/>
      <w:r w:rsidRPr="00DE76AA">
        <w:t xml:space="preserve"> </w:t>
      </w:r>
      <w:proofErr w:type="spellStart"/>
      <w:r w:rsidRPr="00DE76AA">
        <w:t>arcu</w:t>
      </w:r>
      <w:proofErr w:type="spellEnd"/>
      <w:r w:rsidRPr="00DE76AA">
        <w:t xml:space="preserve"> </w:t>
      </w:r>
      <w:proofErr w:type="spellStart"/>
      <w:r w:rsidRPr="00DE76AA">
        <w:t>neque</w:t>
      </w:r>
      <w:proofErr w:type="spellEnd"/>
      <w:r w:rsidRPr="00DE76AA">
        <w:t xml:space="preserve">, vel </w:t>
      </w:r>
      <w:proofErr w:type="spellStart"/>
      <w:r w:rsidRPr="00DE76AA">
        <w:t>fringilla</w:t>
      </w:r>
      <w:proofErr w:type="spellEnd"/>
      <w:r w:rsidRPr="00DE76AA">
        <w:t xml:space="preserve"> eros </w:t>
      </w:r>
      <w:proofErr w:type="spellStart"/>
      <w:r w:rsidRPr="00DE76AA">
        <w:t>iaculis</w:t>
      </w:r>
      <w:proofErr w:type="spellEnd"/>
      <w:r w:rsidRPr="00DE76AA">
        <w:t xml:space="preserve"> sed. Morbi in </w:t>
      </w:r>
      <w:proofErr w:type="spellStart"/>
      <w:r w:rsidRPr="00DE76AA">
        <w:t>metus</w:t>
      </w:r>
      <w:proofErr w:type="spellEnd"/>
      <w:r w:rsidRPr="00DE76AA">
        <w:t xml:space="preserve"> </w:t>
      </w:r>
      <w:proofErr w:type="spellStart"/>
      <w:r w:rsidRPr="00DE76AA">
        <w:t>lacus</w:t>
      </w:r>
      <w:proofErr w:type="spellEnd"/>
      <w:r w:rsidRPr="00DE76AA">
        <w:t xml:space="preserve">. Integer </w:t>
      </w:r>
      <w:proofErr w:type="spellStart"/>
      <w:r w:rsidRPr="00DE76AA">
        <w:t>eu</w:t>
      </w:r>
      <w:proofErr w:type="spellEnd"/>
      <w:r w:rsidRPr="00DE76AA">
        <w:t xml:space="preserve"> </w:t>
      </w:r>
      <w:proofErr w:type="spellStart"/>
      <w:r w:rsidRPr="00DE76AA">
        <w:t>dolor</w:t>
      </w:r>
      <w:proofErr w:type="spellEnd"/>
      <w:r w:rsidRPr="00DE76AA">
        <w:t xml:space="preserve"> vel </w:t>
      </w:r>
      <w:proofErr w:type="spellStart"/>
      <w:r w:rsidRPr="00DE76AA">
        <w:t>orci</w:t>
      </w:r>
      <w:proofErr w:type="spellEnd"/>
      <w:r w:rsidRPr="00DE76AA">
        <w:t xml:space="preserve"> </w:t>
      </w:r>
      <w:proofErr w:type="spellStart"/>
      <w:r w:rsidRPr="00DE76AA">
        <w:t>vehicula</w:t>
      </w:r>
      <w:proofErr w:type="spellEnd"/>
      <w:r w:rsidRPr="00DE76AA">
        <w:t xml:space="preserve"> </w:t>
      </w:r>
      <w:proofErr w:type="spellStart"/>
      <w:r w:rsidRPr="00DE76AA">
        <w:t>volutpat</w:t>
      </w:r>
      <w:proofErr w:type="spellEnd"/>
      <w:r w:rsidRPr="00DE76AA">
        <w:t xml:space="preserve"> a </w:t>
      </w:r>
      <w:proofErr w:type="spellStart"/>
      <w:r w:rsidRPr="00DE76AA">
        <w:t>eu</w:t>
      </w:r>
      <w:proofErr w:type="spellEnd"/>
      <w:r w:rsidRPr="00DE76AA">
        <w:t xml:space="preserve"> </w:t>
      </w:r>
      <w:proofErr w:type="spellStart"/>
      <w:r w:rsidRPr="00DE76AA">
        <w:t>mauris</w:t>
      </w:r>
      <w:proofErr w:type="spellEnd"/>
      <w:r w:rsidRPr="00DE76AA">
        <w:t>.</w:t>
      </w:r>
    </w:p>
    <w:p w14:paraId="326FDCCE" w14:textId="77777777" w:rsidR="00DE76AA" w:rsidRPr="00DE76AA" w:rsidRDefault="00DE76AA" w:rsidP="000D62CD">
      <w:pPr>
        <w:pStyle w:val="Maintext"/>
      </w:pPr>
      <w:proofErr w:type="spellStart"/>
      <w:r w:rsidRPr="00DE76AA">
        <w:t>Fusce</w:t>
      </w:r>
      <w:proofErr w:type="spellEnd"/>
      <w:r w:rsidRPr="00DE76AA">
        <w:t xml:space="preserve"> ligula nulla, </w:t>
      </w:r>
      <w:proofErr w:type="spellStart"/>
      <w:r w:rsidRPr="00DE76AA">
        <w:t>dapibus</w:t>
      </w:r>
      <w:proofErr w:type="spellEnd"/>
      <w:r w:rsidRPr="00DE76AA">
        <w:t xml:space="preserve"> </w:t>
      </w:r>
      <w:proofErr w:type="spellStart"/>
      <w:r w:rsidRPr="00DE76AA">
        <w:t>quis</w:t>
      </w:r>
      <w:proofErr w:type="spellEnd"/>
      <w:r w:rsidRPr="00DE76AA">
        <w:t xml:space="preserve"> </w:t>
      </w:r>
      <w:proofErr w:type="spellStart"/>
      <w:r w:rsidRPr="00DE76AA">
        <w:t>efficitur</w:t>
      </w:r>
      <w:proofErr w:type="spellEnd"/>
      <w:r w:rsidRPr="00DE76AA">
        <w:t xml:space="preserve"> et, </w:t>
      </w:r>
      <w:proofErr w:type="spellStart"/>
      <w:r w:rsidRPr="00DE76AA">
        <w:t>dignissim</w:t>
      </w:r>
      <w:proofErr w:type="spellEnd"/>
      <w:r w:rsidRPr="00DE76AA">
        <w:t xml:space="preserve"> id </w:t>
      </w:r>
      <w:proofErr w:type="spellStart"/>
      <w:r w:rsidRPr="00DE76AA">
        <w:t>justo</w:t>
      </w:r>
      <w:proofErr w:type="spellEnd"/>
      <w:r w:rsidRPr="00DE76AA">
        <w:t xml:space="preserve">. Vestibulum </w:t>
      </w:r>
      <w:proofErr w:type="spellStart"/>
      <w:r w:rsidRPr="00DE76AA">
        <w:t>varius</w:t>
      </w:r>
      <w:proofErr w:type="spellEnd"/>
      <w:r w:rsidRPr="00DE76AA">
        <w:t xml:space="preserve"> </w:t>
      </w:r>
      <w:proofErr w:type="spellStart"/>
      <w:r w:rsidRPr="00DE76AA">
        <w:t>placerat</w:t>
      </w:r>
      <w:proofErr w:type="spellEnd"/>
      <w:r w:rsidRPr="00DE76AA">
        <w:t xml:space="preserve"> </w:t>
      </w:r>
      <w:proofErr w:type="spellStart"/>
      <w:r w:rsidRPr="00DE76AA">
        <w:t>vulputate</w:t>
      </w:r>
      <w:proofErr w:type="spellEnd"/>
      <w:r w:rsidRPr="00DE76AA">
        <w:t xml:space="preserve">. Nam </w:t>
      </w:r>
      <w:proofErr w:type="spellStart"/>
      <w:r w:rsidRPr="00DE76AA">
        <w:t>porttitor</w:t>
      </w:r>
      <w:proofErr w:type="spellEnd"/>
      <w:r w:rsidRPr="00DE76AA">
        <w:t xml:space="preserve"> </w:t>
      </w:r>
      <w:proofErr w:type="spellStart"/>
      <w:r w:rsidRPr="00DE76AA">
        <w:t>enim</w:t>
      </w:r>
      <w:proofErr w:type="spellEnd"/>
      <w:r w:rsidRPr="00DE76AA">
        <w:t xml:space="preserve"> vel </w:t>
      </w:r>
      <w:proofErr w:type="spellStart"/>
      <w:r w:rsidRPr="00DE76AA">
        <w:t>dapibus</w:t>
      </w:r>
      <w:proofErr w:type="spellEnd"/>
      <w:r w:rsidRPr="00DE76AA">
        <w:t xml:space="preserve"> </w:t>
      </w:r>
      <w:proofErr w:type="spellStart"/>
      <w:r w:rsidRPr="00DE76AA">
        <w:t>tincidunt</w:t>
      </w:r>
      <w:proofErr w:type="spellEnd"/>
      <w:r w:rsidRPr="00DE76AA">
        <w:t xml:space="preserve">. Nulla </w:t>
      </w:r>
      <w:proofErr w:type="spellStart"/>
      <w:r w:rsidRPr="00DE76AA">
        <w:t>ullamcorper</w:t>
      </w:r>
      <w:proofErr w:type="spellEnd"/>
      <w:r w:rsidRPr="00DE76AA">
        <w:t xml:space="preserve"> </w:t>
      </w:r>
      <w:proofErr w:type="spellStart"/>
      <w:r w:rsidRPr="00DE76AA">
        <w:t>viverra</w:t>
      </w:r>
      <w:proofErr w:type="spellEnd"/>
      <w:r w:rsidRPr="00DE76AA">
        <w:t xml:space="preserve"> </w:t>
      </w:r>
      <w:proofErr w:type="spellStart"/>
      <w:r w:rsidRPr="00DE76AA">
        <w:t>arcu</w:t>
      </w:r>
      <w:proofErr w:type="spellEnd"/>
      <w:r w:rsidRPr="00DE76AA">
        <w:t xml:space="preserve"> sit </w:t>
      </w:r>
      <w:proofErr w:type="spellStart"/>
      <w:r w:rsidRPr="00DE76AA">
        <w:t>amet</w:t>
      </w:r>
      <w:proofErr w:type="spellEnd"/>
      <w:r w:rsidRPr="00DE76AA">
        <w:t xml:space="preserve"> </w:t>
      </w:r>
      <w:proofErr w:type="spellStart"/>
      <w:r w:rsidRPr="00DE76AA">
        <w:t>vulputate</w:t>
      </w:r>
      <w:proofErr w:type="spellEnd"/>
      <w:r w:rsidRPr="00DE76AA">
        <w:t xml:space="preserve">. Morbi </w:t>
      </w:r>
      <w:proofErr w:type="spellStart"/>
      <w:r w:rsidRPr="00DE76AA">
        <w:t>viverra</w:t>
      </w:r>
      <w:proofErr w:type="spellEnd"/>
      <w:r w:rsidRPr="00DE76AA">
        <w:t xml:space="preserve"> eros in cursus </w:t>
      </w:r>
      <w:proofErr w:type="spellStart"/>
      <w:r w:rsidRPr="00DE76AA">
        <w:t>mollis</w:t>
      </w:r>
      <w:proofErr w:type="spellEnd"/>
      <w:r w:rsidRPr="00DE76AA">
        <w:t xml:space="preserve">. </w:t>
      </w:r>
      <w:proofErr w:type="spellStart"/>
      <w:r w:rsidRPr="00DE76AA">
        <w:t>Quisque</w:t>
      </w:r>
      <w:proofErr w:type="spellEnd"/>
      <w:r w:rsidRPr="00DE76AA">
        <w:t xml:space="preserve"> </w:t>
      </w:r>
      <w:proofErr w:type="spellStart"/>
      <w:r w:rsidRPr="00DE76AA">
        <w:t>aliquet</w:t>
      </w:r>
      <w:proofErr w:type="spellEnd"/>
      <w:r w:rsidRPr="00DE76AA">
        <w:t xml:space="preserve"> libero </w:t>
      </w:r>
      <w:proofErr w:type="spellStart"/>
      <w:r w:rsidRPr="00DE76AA">
        <w:t>eu</w:t>
      </w:r>
      <w:proofErr w:type="spellEnd"/>
      <w:r w:rsidRPr="00DE76AA">
        <w:t xml:space="preserve"> </w:t>
      </w:r>
      <w:proofErr w:type="spellStart"/>
      <w:r w:rsidRPr="00DE76AA">
        <w:t>arcu</w:t>
      </w:r>
      <w:proofErr w:type="spellEnd"/>
      <w:r w:rsidRPr="00DE76AA">
        <w:t xml:space="preserve"> </w:t>
      </w:r>
      <w:proofErr w:type="spellStart"/>
      <w:r w:rsidRPr="00DE76AA">
        <w:t>blandit</w:t>
      </w:r>
      <w:proofErr w:type="spellEnd"/>
      <w:r w:rsidRPr="00DE76AA">
        <w:t xml:space="preserve">, sit </w:t>
      </w:r>
      <w:proofErr w:type="spellStart"/>
      <w:r w:rsidRPr="00DE76AA">
        <w:t>amet</w:t>
      </w:r>
      <w:proofErr w:type="spellEnd"/>
      <w:r w:rsidRPr="00DE76AA">
        <w:t xml:space="preserve"> dictum </w:t>
      </w:r>
      <w:proofErr w:type="spellStart"/>
      <w:r w:rsidRPr="00DE76AA">
        <w:t>neque</w:t>
      </w:r>
      <w:proofErr w:type="spellEnd"/>
      <w:r w:rsidRPr="00DE76AA">
        <w:t xml:space="preserve"> </w:t>
      </w:r>
      <w:proofErr w:type="spellStart"/>
      <w:r w:rsidRPr="00DE76AA">
        <w:t>tempor</w:t>
      </w:r>
      <w:proofErr w:type="spellEnd"/>
      <w:r w:rsidRPr="00DE76AA">
        <w:t xml:space="preserve">. Vestibulum maximus lorem id ex </w:t>
      </w:r>
      <w:proofErr w:type="spellStart"/>
      <w:r w:rsidRPr="00DE76AA">
        <w:t>commodo</w:t>
      </w:r>
      <w:proofErr w:type="spellEnd"/>
      <w:r w:rsidRPr="00DE76AA">
        <w:t xml:space="preserve">, </w:t>
      </w:r>
      <w:proofErr w:type="spellStart"/>
      <w:r w:rsidRPr="00DE76AA">
        <w:t>eget</w:t>
      </w:r>
      <w:proofErr w:type="spellEnd"/>
      <w:r w:rsidRPr="00DE76AA">
        <w:t xml:space="preserve"> </w:t>
      </w:r>
      <w:proofErr w:type="spellStart"/>
      <w:r w:rsidRPr="00DE76AA">
        <w:t>scelerisque</w:t>
      </w:r>
      <w:proofErr w:type="spellEnd"/>
      <w:r w:rsidRPr="00DE76AA">
        <w:t xml:space="preserve"> </w:t>
      </w:r>
      <w:proofErr w:type="spellStart"/>
      <w:r w:rsidRPr="00DE76AA">
        <w:t>leo</w:t>
      </w:r>
      <w:proofErr w:type="spellEnd"/>
      <w:r w:rsidRPr="00DE76AA">
        <w:t xml:space="preserve"> </w:t>
      </w:r>
      <w:proofErr w:type="spellStart"/>
      <w:r w:rsidRPr="00DE76AA">
        <w:t>pellentesque</w:t>
      </w:r>
      <w:proofErr w:type="spellEnd"/>
      <w:r w:rsidRPr="00DE76AA">
        <w:t xml:space="preserve">. Cras </w:t>
      </w:r>
      <w:proofErr w:type="spellStart"/>
      <w:r w:rsidRPr="00DE76AA">
        <w:t>imperdiet</w:t>
      </w:r>
      <w:proofErr w:type="spellEnd"/>
      <w:r w:rsidRPr="00DE76AA">
        <w:t xml:space="preserve"> </w:t>
      </w:r>
      <w:proofErr w:type="spellStart"/>
      <w:r w:rsidRPr="00DE76AA">
        <w:t>metus</w:t>
      </w:r>
      <w:proofErr w:type="spellEnd"/>
      <w:r w:rsidRPr="00DE76AA">
        <w:t xml:space="preserve"> </w:t>
      </w:r>
      <w:proofErr w:type="spellStart"/>
      <w:r w:rsidRPr="00DE76AA">
        <w:t>eget</w:t>
      </w:r>
      <w:proofErr w:type="spellEnd"/>
      <w:r w:rsidRPr="00DE76AA">
        <w:t xml:space="preserve"> </w:t>
      </w:r>
      <w:proofErr w:type="spellStart"/>
      <w:r w:rsidRPr="00DE76AA">
        <w:t>hendrerit</w:t>
      </w:r>
      <w:proofErr w:type="spellEnd"/>
      <w:r w:rsidRPr="00DE76AA">
        <w:t xml:space="preserve"> </w:t>
      </w:r>
      <w:proofErr w:type="spellStart"/>
      <w:r w:rsidRPr="00DE76AA">
        <w:t>varius</w:t>
      </w:r>
      <w:proofErr w:type="spellEnd"/>
      <w:r w:rsidRPr="00DE76AA">
        <w:t xml:space="preserve">. </w:t>
      </w:r>
      <w:proofErr w:type="spellStart"/>
      <w:r w:rsidRPr="00DE76AA">
        <w:t>Nullam</w:t>
      </w:r>
      <w:proofErr w:type="spellEnd"/>
      <w:r w:rsidRPr="00DE76AA">
        <w:t xml:space="preserve"> magna </w:t>
      </w:r>
      <w:proofErr w:type="spellStart"/>
      <w:r w:rsidRPr="00DE76AA">
        <w:t>elit</w:t>
      </w:r>
      <w:proofErr w:type="spellEnd"/>
      <w:r w:rsidRPr="00DE76AA">
        <w:t xml:space="preserve">, </w:t>
      </w:r>
      <w:proofErr w:type="spellStart"/>
      <w:r w:rsidRPr="00DE76AA">
        <w:t>dignissim</w:t>
      </w:r>
      <w:proofErr w:type="spellEnd"/>
      <w:r w:rsidRPr="00DE76AA">
        <w:t xml:space="preserve"> id </w:t>
      </w:r>
      <w:proofErr w:type="spellStart"/>
      <w:r w:rsidRPr="00DE76AA">
        <w:t>sapien</w:t>
      </w:r>
      <w:proofErr w:type="spellEnd"/>
      <w:r w:rsidRPr="00DE76AA">
        <w:t xml:space="preserve"> non, lacinia convallis </w:t>
      </w:r>
      <w:proofErr w:type="spellStart"/>
      <w:r w:rsidRPr="00DE76AA">
        <w:t>enim</w:t>
      </w:r>
      <w:proofErr w:type="spellEnd"/>
      <w:r w:rsidRPr="00DE76AA">
        <w:t xml:space="preserve">. Integer lorem eros, </w:t>
      </w:r>
      <w:proofErr w:type="spellStart"/>
      <w:r w:rsidRPr="00DE76AA">
        <w:t>rhoncus</w:t>
      </w:r>
      <w:proofErr w:type="spellEnd"/>
      <w:r w:rsidRPr="00DE76AA">
        <w:t xml:space="preserve"> at </w:t>
      </w:r>
      <w:proofErr w:type="spellStart"/>
      <w:r w:rsidRPr="00DE76AA">
        <w:t>enim</w:t>
      </w:r>
      <w:proofErr w:type="spellEnd"/>
      <w:r w:rsidRPr="00DE76AA">
        <w:t xml:space="preserve"> </w:t>
      </w:r>
      <w:proofErr w:type="spellStart"/>
      <w:r w:rsidRPr="00DE76AA">
        <w:t>quis</w:t>
      </w:r>
      <w:proofErr w:type="spellEnd"/>
      <w:r w:rsidRPr="00DE76AA">
        <w:t xml:space="preserve">, </w:t>
      </w:r>
      <w:proofErr w:type="spellStart"/>
      <w:r w:rsidRPr="00DE76AA">
        <w:t>dignissim</w:t>
      </w:r>
      <w:proofErr w:type="spellEnd"/>
      <w:r w:rsidRPr="00DE76AA">
        <w:t xml:space="preserve"> </w:t>
      </w:r>
      <w:proofErr w:type="spellStart"/>
      <w:r w:rsidRPr="00DE76AA">
        <w:t>iaculis</w:t>
      </w:r>
      <w:proofErr w:type="spellEnd"/>
      <w:r w:rsidRPr="00DE76AA">
        <w:t xml:space="preserve"> </w:t>
      </w:r>
      <w:proofErr w:type="spellStart"/>
      <w:r w:rsidRPr="00DE76AA">
        <w:t>sapien</w:t>
      </w:r>
      <w:proofErr w:type="spellEnd"/>
      <w:r w:rsidRPr="00DE76AA">
        <w:t xml:space="preserve">. Vestibulum pulvinar </w:t>
      </w:r>
      <w:proofErr w:type="spellStart"/>
      <w:r w:rsidRPr="00DE76AA">
        <w:t>arcu</w:t>
      </w:r>
      <w:proofErr w:type="spellEnd"/>
      <w:r w:rsidRPr="00DE76AA">
        <w:t xml:space="preserve"> vel </w:t>
      </w:r>
      <w:proofErr w:type="spellStart"/>
      <w:r w:rsidRPr="00DE76AA">
        <w:t>imperdiet</w:t>
      </w:r>
      <w:proofErr w:type="spellEnd"/>
      <w:r w:rsidRPr="00DE76AA">
        <w:t xml:space="preserve"> </w:t>
      </w:r>
      <w:proofErr w:type="spellStart"/>
      <w:r w:rsidRPr="00DE76AA">
        <w:t>tempor</w:t>
      </w:r>
      <w:proofErr w:type="spellEnd"/>
      <w:r w:rsidRPr="00DE76AA">
        <w:t xml:space="preserve">. Aliquam </w:t>
      </w:r>
      <w:proofErr w:type="spellStart"/>
      <w:r w:rsidRPr="00DE76AA">
        <w:t>feugiat</w:t>
      </w:r>
      <w:proofErr w:type="spellEnd"/>
      <w:r w:rsidRPr="00DE76AA">
        <w:t xml:space="preserve"> </w:t>
      </w:r>
      <w:proofErr w:type="spellStart"/>
      <w:r w:rsidRPr="00DE76AA">
        <w:t>turpis</w:t>
      </w:r>
      <w:proofErr w:type="spellEnd"/>
      <w:r w:rsidRPr="00DE76AA">
        <w:t xml:space="preserve"> </w:t>
      </w:r>
      <w:proofErr w:type="spellStart"/>
      <w:r w:rsidRPr="00DE76AA">
        <w:t>eu</w:t>
      </w:r>
      <w:proofErr w:type="spellEnd"/>
      <w:r w:rsidRPr="00DE76AA">
        <w:t xml:space="preserve"> libero </w:t>
      </w:r>
      <w:proofErr w:type="spellStart"/>
      <w:r w:rsidRPr="00DE76AA">
        <w:t>commodo</w:t>
      </w:r>
      <w:proofErr w:type="spellEnd"/>
      <w:r w:rsidRPr="00DE76AA">
        <w:t xml:space="preserve">, at </w:t>
      </w:r>
      <w:proofErr w:type="spellStart"/>
      <w:r w:rsidRPr="00DE76AA">
        <w:t>mattis</w:t>
      </w:r>
      <w:proofErr w:type="spellEnd"/>
      <w:r w:rsidRPr="00DE76AA">
        <w:t xml:space="preserve"> </w:t>
      </w:r>
      <w:proofErr w:type="spellStart"/>
      <w:r w:rsidRPr="00DE76AA">
        <w:t>justo</w:t>
      </w:r>
      <w:proofErr w:type="spellEnd"/>
      <w:r w:rsidRPr="00DE76AA">
        <w:t xml:space="preserve"> </w:t>
      </w:r>
      <w:proofErr w:type="spellStart"/>
      <w:r w:rsidRPr="00DE76AA">
        <w:t>placerat</w:t>
      </w:r>
      <w:proofErr w:type="spellEnd"/>
      <w:r w:rsidRPr="00DE76AA">
        <w:t xml:space="preserve">. </w:t>
      </w:r>
      <w:proofErr w:type="spellStart"/>
      <w:r w:rsidRPr="00DE76AA">
        <w:t>Phasellus</w:t>
      </w:r>
      <w:proofErr w:type="spellEnd"/>
      <w:r w:rsidRPr="00DE76AA">
        <w:t xml:space="preserve"> nec </w:t>
      </w:r>
      <w:proofErr w:type="spellStart"/>
      <w:r w:rsidRPr="00DE76AA">
        <w:t>consequat</w:t>
      </w:r>
      <w:proofErr w:type="spellEnd"/>
      <w:r w:rsidRPr="00DE76AA">
        <w:t xml:space="preserve"> libero.</w:t>
      </w:r>
    </w:p>
    <w:p w14:paraId="3DB14D8E" w14:textId="4784B5F4" w:rsidR="00DE76AA" w:rsidRDefault="00DE76AA" w:rsidP="000D62CD">
      <w:pPr>
        <w:pStyle w:val="Maintext"/>
      </w:pPr>
      <w:proofErr w:type="spellStart"/>
      <w:r w:rsidRPr="00DE76AA">
        <w:t>Fusce</w:t>
      </w:r>
      <w:proofErr w:type="spellEnd"/>
      <w:r w:rsidRPr="00DE76AA">
        <w:t xml:space="preserve"> </w:t>
      </w:r>
      <w:proofErr w:type="spellStart"/>
      <w:r w:rsidRPr="00DE76AA">
        <w:t>quis</w:t>
      </w:r>
      <w:proofErr w:type="spellEnd"/>
      <w:r w:rsidRPr="00DE76AA">
        <w:t xml:space="preserve"> </w:t>
      </w:r>
      <w:proofErr w:type="spellStart"/>
      <w:r w:rsidRPr="00DE76AA">
        <w:t>tincidunt</w:t>
      </w:r>
      <w:proofErr w:type="spellEnd"/>
      <w:r w:rsidRPr="00DE76AA">
        <w:t xml:space="preserve"> </w:t>
      </w:r>
      <w:proofErr w:type="spellStart"/>
      <w:r w:rsidRPr="00DE76AA">
        <w:t>metus</w:t>
      </w:r>
      <w:proofErr w:type="spellEnd"/>
      <w:r w:rsidRPr="00DE76AA">
        <w:t xml:space="preserve">. </w:t>
      </w:r>
      <w:proofErr w:type="spellStart"/>
      <w:r w:rsidRPr="00DE76AA">
        <w:t>Phasellus</w:t>
      </w:r>
      <w:proofErr w:type="spellEnd"/>
      <w:r w:rsidRPr="00DE76AA">
        <w:t xml:space="preserve"> </w:t>
      </w:r>
      <w:proofErr w:type="spellStart"/>
      <w:r w:rsidRPr="00DE76AA">
        <w:t>mollis</w:t>
      </w:r>
      <w:proofErr w:type="spellEnd"/>
      <w:r w:rsidRPr="00DE76AA">
        <w:t xml:space="preserve"> </w:t>
      </w:r>
      <w:proofErr w:type="spellStart"/>
      <w:r w:rsidRPr="00DE76AA">
        <w:t>imperdiet</w:t>
      </w:r>
      <w:proofErr w:type="spellEnd"/>
      <w:r w:rsidRPr="00DE76AA">
        <w:t xml:space="preserve"> </w:t>
      </w:r>
      <w:proofErr w:type="spellStart"/>
      <w:r w:rsidRPr="00DE76AA">
        <w:t>est</w:t>
      </w:r>
      <w:proofErr w:type="spellEnd"/>
      <w:r w:rsidRPr="00DE76AA">
        <w:t xml:space="preserve"> </w:t>
      </w:r>
      <w:proofErr w:type="spellStart"/>
      <w:r w:rsidRPr="00DE76AA">
        <w:t>eget</w:t>
      </w:r>
      <w:proofErr w:type="spellEnd"/>
      <w:r w:rsidRPr="00DE76AA">
        <w:t xml:space="preserve"> </w:t>
      </w:r>
      <w:proofErr w:type="spellStart"/>
      <w:r w:rsidRPr="00DE76AA">
        <w:t>rhoncus</w:t>
      </w:r>
      <w:proofErr w:type="spellEnd"/>
      <w:r w:rsidRPr="00DE76AA">
        <w:t xml:space="preserve">. </w:t>
      </w:r>
      <w:proofErr w:type="spellStart"/>
      <w:r w:rsidRPr="00DE76AA">
        <w:t>Phasellus</w:t>
      </w:r>
      <w:proofErr w:type="spellEnd"/>
      <w:r w:rsidRPr="00DE76AA">
        <w:t xml:space="preserve"> vel ante </w:t>
      </w:r>
      <w:proofErr w:type="spellStart"/>
      <w:r w:rsidRPr="00DE76AA">
        <w:t>ut</w:t>
      </w:r>
      <w:proofErr w:type="spellEnd"/>
      <w:r w:rsidRPr="00DE76AA">
        <w:t xml:space="preserve"> </w:t>
      </w:r>
      <w:proofErr w:type="spellStart"/>
      <w:r w:rsidRPr="00DE76AA">
        <w:t>quam</w:t>
      </w:r>
      <w:proofErr w:type="spellEnd"/>
      <w:r w:rsidRPr="00DE76AA">
        <w:t xml:space="preserve"> </w:t>
      </w:r>
      <w:proofErr w:type="spellStart"/>
      <w:r w:rsidRPr="00DE76AA">
        <w:t>consectetur</w:t>
      </w:r>
      <w:proofErr w:type="spellEnd"/>
      <w:r w:rsidRPr="00DE76AA">
        <w:t xml:space="preserve"> lacinia </w:t>
      </w:r>
      <w:proofErr w:type="spellStart"/>
      <w:r w:rsidRPr="00DE76AA">
        <w:t>posuere</w:t>
      </w:r>
      <w:proofErr w:type="spellEnd"/>
      <w:r w:rsidRPr="00DE76AA">
        <w:t xml:space="preserve"> a </w:t>
      </w:r>
      <w:proofErr w:type="spellStart"/>
      <w:r w:rsidRPr="00DE76AA">
        <w:t>tellus</w:t>
      </w:r>
      <w:proofErr w:type="spellEnd"/>
      <w:r w:rsidRPr="00DE76AA">
        <w:t xml:space="preserve">. </w:t>
      </w:r>
      <w:proofErr w:type="spellStart"/>
      <w:r w:rsidRPr="00DE76AA">
        <w:t>Suspendisse</w:t>
      </w:r>
      <w:proofErr w:type="spellEnd"/>
      <w:r w:rsidRPr="00DE76AA">
        <w:t xml:space="preserve"> </w:t>
      </w:r>
      <w:proofErr w:type="spellStart"/>
      <w:r w:rsidRPr="00DE76AA">
        <w:t>condimentum</w:t>
      </w:r>
      <w:proofErr w:type="spellEnd"/>
      <w:r w:rsidRPr="00DE76AA">
        <w:t xml:space="preserve"> </w:t>
      </w:r>
      <w:proofErr w:type="spellStart"/>
      <w:r w:rsidRPr="00DE76AA">
        <w:t>varius</w:t>
      </w:r>
      <w:proofErr w:type="spellEnd"/>
      <w:r w:rsidRPr="00DE76AA">
        <w:t xml:space="preserve"> </w:t>
      </w:r>
      <w:proofErr w:type="spellStart"/>
      <w:r w:rsidRPr="00DE76AA">
        <w:t>neque</w:t>
      </w:r>
      <w:proofErr w:type="spellEnd"/>
      <w:r w:rsidRPr="00DE76AA">
        <w:t xml:space="preserve">, ac </w:t>
      </w:r>
      <w:proofErr w:type="spellStart"/>
      <w:r w:rsidRPr="00DE76AA">
        <w:t>volutpat</w:t>
      </w:r>
      <w:proofErr w:type="spellEnd"/>
      <w:r w:rsidRPr="00DE76AA">
        <w:t xml:space="preserve"> </w:t>
      </w:r>
      <w:proofErr w:type="spellStart"/>
      <w:r w:rsidRPr="00DE76AA">
        <w:t>massa</w:t>
      </w:r>
      <w:proofErr w:type="spellEnd"/>
      <w:r w:rsidRPr="00DE76AA">
        <w:t xml:space="preserve"> gravida </w:t>
      </w:r>
      <w:proofErr w:type="spellStart"/>
      <w:r w:rsidRPr="00DE76AA">
        <w:t>elementum</w:t>
      </w:r>
      <w:proofErr w:type="spellEnd"/>
      <w:r w:rsidRPr="00DE76AA">
        <w:t xml:space="preserve">. </w:t>
      </w:r>
      <w:proofErr w:type="spellStart"/>
      <w:r w:rsidRPr="00DE76AA">
        <w:t>Curabitur</w:t>
      </w:r>
      <w:proofErr w:type="spellEnd"/>
      <w:r w:rsidRPr="00DE76AA">
        <w:t xml:space="preserve"> </w:t>
      </w:r>
      <w:proofErr w:type="spellStart"/>
      <w:r w:rsidRPr="00DE76AA">
        <w:t>facilisis</w:t>
      </w:r>
      <w:proofErr w:type="spellEnd"/>
      <w:r w:rsidRPr="00DE76AA">
        <w:t xml:space="preserve">, </w:t>
      </w:r>
      <w:proofErr w:type="spellStart"/>
      <w:r w:rsidRPr="00DE76AA">
        <w:t>enim</w:t>
      </w:r>
      <w:proofErr w:type="spellEnd"/>
      <w:r w:rsidRPr="00DE76AA">
        <w:t xml:space="preserve"> </w:t>
      </w:r>
      <w:proofErr w:type="spellStart"/>
      <w:r w:rsidRPr="00DE76AA">
        <w:t>eget</w:t>
      </w:r>
      <w:proofErr w:type="spellEnd"/>
      <w:r w:rsidRPr="00DE76AA">
        <w:t xml:space="preserve"> </w:t>
      </w:r>
      <w:proofErr w:type="spellStart"/>
      <w:r w:rsidRPr="00DE76AA">
        <w:t>viverra</w:t>
      </w:r>
      <w:proofErr w:type="spellEnd"/>
      <w:r w:rsidRPr="00DE76AA">
        <w:t xml:space="preserve"> auctor, </w:t>
      </w:r>
      <w:proofErr w:type="spellStart"/>
      <w:r w:rsidRPr="00DE76AA">
        <w:t>dolor</w:t>
      </w:r>
      <w:proofErr w:type="spellEnd"/>
      <w:r w:rsidRPr="00DE76AA">
        <w:t xml:space="preserve"> </w:t>
      </w:r>
      <w:proofErr w:type="spellStart"/>
      <w:r w:rsidRPr="00DE76AA">
        <w:t>leo</w:t>
      </w:r>
      <w:proofErr w:type="spellEnd"/>
      <w:r w:rsidRPr="00DE76AA">
        <w:t xml:space="preserve"> </w:t>
      </w:r>
      <w:proofErr w:type="spellStart"/>
      <w:r w:rsidRPr="00DE76AA">
        <w:t>finibus</w:t>
      </w:r>
      <w:proofErr w:type="spellEnd"/>
      <w:r w:rsidRPr="00DE76AA">
        <w:t xml:space="preserve"> </w:t>
      </w:r>
      <w:proofErr w:type="spellStart"/>
      <w:r w:rsidRPr="00DE76AA">
        <w:t>sem</w:t>
      </w:r>
      <w:proofErr w:type="spellEnd"/>
      <w:r w:rsidRPr="00DE76AA">
        <w:t xml:space="preserve">, in </w:t>
      </w:r>
      <w:proofErr w:type="spellStart"/>
      <w:r w:rsidRPr="00DE76AA">
        <w:t>efficitur</w:t>
      </w:r>
      <w:proofErr w:type="spellEnd"/>
      <w:r w:rsidRPr="00DE76AA">
        <w:t xml:space="preserve"> </w:t>
      </w:r>
      <w:proofErr w:type="spellStart"/>
      <w:r w:rsidRPr="00DE76AA">
        <w:t>urna</w:t>
      </w:r>
      <w:proofErr w:type="spellEnd"/>
      <w:r w:rsidRPr="00DE76AA">
        <w:t xml:space="preserve"> mi et </w:t>
      </w:r>
      <w:proofErr w:type="spellStart"/>
      <w:r w:rsidRPr="00DE76AA">
        <w:t>elit</w:t>
      </w:r>
      <w:proofErr w:type="spellEnd"/>
      <w:r w:rsidRPr="00DE76AA">
        <w:t xml:space="preserve">. </w:t>
      </w:r>
      <w:proofErr w:type="spellStart"/>
      <w:r w:rsidRPr="00DE76AA">
        <w:t>Curabitur</w:t>
      </w:r>
      <w:proofErr w:type="spellEnd"/>
      <w:r w:rsidRPr="00DE76AA">
        <w:t xml:space="preserve"> </w:t>
      </w:r>
      <w:proofErr w:type="spellStart"/>
      <w:r w:rsidRPr="00DE76AA">
        <w:t>sagittis</w:t>
      </w:r>
      <w:proofErr w:type="spellEnd"/>
      <w:r w:rsidRPr="00DE76AA">
        <w:t xml:space="preserve"> non </w:t>
      </w:r>
      <w:proofErr w:type="spellStart"/>
      <w:r w:rsidRPr="00DE76AA">
        <w:t>dolor</w:t>
      </w:r>
      <w:proofErr w:type="spellEnd"/>
      <w:r w:rsidRPr="00DE76AA">
        <w:t xml:space="preserve"> at </w:t>
      </w:r>
      <w:proofErr w:type="spellStart"/>
      <w:r w:rsidRPr="00DE76AA">
        <w:t>luctus</w:t>
      </w:r>
      <w:proofErr w:type="spellEnd"/>
      <w:r w:rsidRPr="00DE76AA">
        <w:t xml:space="preserve">. Proin sed </w:t>
      </w:r>
      <w:proofErr w:type="spellStart"/>
      <w:r w:rsidRPr="00DE76AA">
        <w:t>neque</w:t>
      </w:r>
      <w:proofErr w:type="spellEnd"/>
      <w:r w:rsidRPr="00DE76AA">
        <w:t xml:space="preserve"> ac </w:t>
      </w:r>
      <w:proofErr w:type="spellStart"/>
      <w:r w:rsidRPr="00DE76AA">
        <w:t>nunc</w:t>
      </w:r>
      <w:proofErr w:type="spellEnd"/>
      <w:r w:rsidRPr="00DE76AA">
        <w:t xml:space="preserve"> </w:t>
      </w:r>
      <w:proofErr w:type="spellStart"/>
      <w:r w:rsidRPr="00DE76AA">
        <w:t>ornare</w:t>
      </w:r>
      <w:proofErr w:type="spellEnd"/>
      <w:r w:rsidRPr="00DE76AA">
        <w:t xml:space="preserve"> </w:t>
      </w:r>
      <w:proofErr w:type="spellStart"/>
      <w:r w:rsidRPr="00DE76AA">
        <w:t>feugiat</w:t>
      </w:r>
      <w:proofErr w:type="spellEnd"/>
      <w:r w:rsidRPr="00DE76AA">
        <w:t xml:space="preserve"> sit </w:t>
      </w:r>
      <w:proofErr w:type="spellStart"/>
      <w:r w:rsidRPr="00DE76AA">
        <w:t>amet</w:t>
      </w:r>
      <w:proofErr w:type="spellEnd"/>
      <w:r w:rsidRPr="00DE76AA">
        <w:t xml:space="preserve"> in lorem. Aenean </w:t>
      </w:r>
      <w:proofErr w:type="spellStart"/>
      <w:r w:rsidRPr="00DE76AA">
        <w:t>varius</w:t>
      </w:r>
      <w:proofErr w:type="spellEnd"/>
      <w:r w:rsidRPr="00DE76AA">
        <w:t xml:space="preserve">, mi non </w:t>
      </w:r>
      <w:proofErr w:type="spellStart"/>
      <w:r w:rsidRPr="00DE76AA">
        <w:t>dignissim</w:t>
      </w:r>
      <w:proofErr w:type="spellEnd"/>
      <w:r w:rsidRPr="00DE76AA">
        <w:t xml:space="preserve"> </w:t>
      </w:r>
      <w:proofErr w:type="spellStart"/>
      <w:r w:rsidRPr="00DE76AA">
        <w:t>rutrum</w:t>
      </w:r>
      <w:proofErr w:type="spellEnd"/>
      <w:r w:rsidRPr="00DE76AA">
        <w:t xml:space="preserve">, </w:t>
      </w:r>
      <w:proofErr w:type="spellStart"/>
      <w:r w:rsidRPr="00DE76AA">
        <w:t>odio</w:t>
      </w:r>
      <w:proofErr w:type="spellEnd"/>
      <w:r w:rsidRPr="00DE76AA">
        <w:t xml:space="preserve"> </w:t>
      </w:r>
      <w:proofErr w:type="spellStart"/>
      <w:r w:rsidRPr="00DE76AA">
        <w:t>justo</w:t>
      </w:r>
      <w:proofErr w:type="spellEnd"/>
      <w:r w:rsidRPr="00DE76AA">
        <w:t xml:space="preserve"> </w:t>
      </w:r>
      <w:proofErr w:type="spellStart"/>
      <w:r w:rsidRPr="00DE76AA">
        <w:t>tristique</w:t>
      </w:r>
      <w:proofErr w:type="spellEnd"/>
      <w:r w:rsidRPr="00DE76AA">
        <w:t xml:space="preserve"> </w:t>
      </w:r>
      <w:proofErr w:type="spellStart"/>
      <w:r w:rsidRPr="00DE76AA">
        <w:t>est</w:t>
      </w:r>
      <w:proofErr w:type="spellEnd"/>
      <w:r w:rsidRPr="00DE76AA">
        <w:t xml:space="preserve">, at </w:t>
      </w:r>
      <w:proofErr w:type="spellStart"/>
      <w:r w:rsidRPr="00DE76AA">
        <w:t>facilisis</w:t>
      </w:r>
      <w:proofErr w:type="spellEnd"/>
      <w:r w:rsidRPr="00DE76AA">
        <w:t xml:space="preserve"> </w:t>
      </w:r>
      <w:proofErr w:type="spellStart"/>
      <w:r w:rsidRPr="00DE76AA">
        <w:t>nunc</w:t>
      </w:r>
      <w:proofErr w:type="spellEnd"/>
      <w:r w:rsidRPr="00DE76AA">
        <w:t xml:space="preserve"> libero id magna. </w:t>
      </w:r>
      <w:proofErr w:type="spellStart"/>
      <w:r w:rsidRPr="00DE76AA">
        <w:t>Phasellus</w:t>
      </w:r>
      <w:proofErr w:type="spellEnd"/>
      <w:r w:rsidRPr="00DE76AA">
        <w:t xml:space="preserve"> </w:t>
      </w:r>
      <w:proofErr w:type="spellStart"/>
      <w:r w:rsidRPr="00DE76AA">
        <w:t>porttitor</w:t>
      </w:r>
      <w:proofErr w:type="spellEnd"/>
      <w:r w:rsidRPr="00DE76AA">
        <w:t xml:space="preserve"> </w:t>
      </w:r>
      <w:proofErr w:type="spellStart"/>
      <w:r w:rsidRPr="00DE76AA">
        <w:t>urna</w:t>
      </w:r>
      <w:proofErr w:type="spellEnd"/>
      <w:r w:rsidRPr="00DE76AA">
        <w:t xml:space="preserve"> sed </w:t>
      </w:r>
      <w:proofErr w:type="spellStart"/>
      <w:r w:rsidRPr="00DE76AA">
        <w:t>justo</w:t>
      </w:r>
      <w:proofErr w:type="spellEnd"/>
      <w:r w:rsidRPr="00DE76AA">
        <w:t xml:space="preserve"> </w:t>
      </w:r>
      <w:proofErr w:type="spellStart"/>
      <w:r w:rsidRPr="00DE76AA">
        <w:t>lobortis</w:t>
      </w:r>
      <w:proofErr w:type="spellEnd"/>
      <w:r w:rsidRPr="00DE76AA">
        <w:t xml:space="preserve">, ac </w:t>
      </w:r>
      <w:proofErr w:type="spellStart"/>
      <w:r w:rsidRPr="00DE76AA">
        <w:t>viverra</w:t>
      </w:r>
      <w:proofErr w:type="spellEnd"/>
      <w:r w:rsidRPr="00DE76AA">
        <w:t xml:space="preserve"> </w:t>
      </w:r>
      <w:proofErr w:type="spellStart"/>
      <w:r w:rsidRPr="00DE76AA">
        <w:t>arcu</w:t>
      </w:r>
      <w:proofErr w:type="spellEnd"/>
      <w:r w:rsidRPr="00DE76AA">
        <w:t xml:space="preserve"> dictum. </w:t>
      </w:r>
      <w:proofErr w:type="spellStart"/>
      <w:r w:rsidRPr="00DE76AA">
        <w:t>Praesent</w:t>
      </w:r>
      <w:proofErr w:type="spellEnd"/>
      <w:r w:rsidRPr="00DE76AA">
        <w:t xml:space="preserve"> </w:t>
      </w:r>
      <w:proofErr w:type="spellStart"/>
      <w:r w:rsidRPr="00DE76AA">
        <w:t>congue</w:t>
      </w:r>
      <w:proofErr w:type="spellEnd"/>
      <w:r w:rsidRPr="00DE76AA">
        <w:t xml:space="preserve"> </w:t>
      </w:r>
      <w:proofErr w:type="spellStart"/>
      <w:r w:rsidRPr="00DE76AA">
        <w:t>tellus</w:t>
      </w:r>
      <w:proofErr w:type="spellEnd"/>
      <w:r w:rsidRPr="00DE76AA">
        <w:t xml:space="preserve"> </w:t>
      </w:r>
      <w:proofErr w:type="spellStart"/>
      <w:r w:rsidRPr="00DE76AA">
        <w:t>tellus</w:t>
      </w:r>
      <w:proofErr w:type="spellEnd"/>
      <w:r w:rsidRPr="00DE76AA">
        <w:t xml:space="preserve">, sed dictum </w:t>
      </w:r>
      <w:proofErr w:type="spellStart"/>
      <w:r w:rsidRPr="00DE76AA">
        <w:t>odio</w:t>
      </w:r>
      <w:proofErr w:type="spellEnd"/>
      <w:r w:rsidRPr="00DE76AA">
        <w:t xml:space="preserve"> </w:t>
      </w:r>
      <w:proofErr w:type="spellStart"/>
      <w:r w:rsidRPr="00DE76AA">
        <w:t>commodo</w:t>
      </w:r>
      <w:proofErr w:type="spellEnd"/>
      <w:r w:rsidRPr="00DE76AA">
        <w:t xml:space="preserve"> </w:t>
      </w:r>
      <w:proofErr w:type="spellStart"/>
      <w:r w:rsidRPr="00DE76AA">
        <w:t>eu</w:t>
      </w:r>
      <w:proofErr w:type="spellEnd"/>
      <w:r w:rsidRPr="00DE76AA">
        <w:t>.</w:t>
      </w:r>
    </w:p>
    <w:p w14:paraId="6EBBF1B8" w14:textId="667CEED9" w:rsidR="000D62CD" w:rsidRDefault="000D62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D05D68" w14:textId="475E4D77" w:rsidR="000D62CD" w:rsidRPr="000D62CD" w:rsidRDefault="000D62CD" w:rsidP="000D62CD">
      <w:pPr>
        <w:pStyle w:val="Caption"/>
      </w:pPr>
      <w:r w:rsidRPr="000D62CD">
        <w:lastRenderedPageBreak/>
        <w:t xml:space="preserve">Table </w:t>
      </w:r>
      <w:fldSimple w:instr=" SEQ Table \* ARABIC ">
        <w:r w:rsidRPr="000D62CD">
          <w:t>1</w:t>
        </w:r>
      </w:fldSimple>
      <w:r w:rsidRPr="000D62CD">
        <w:t>. This is the caption of a table. It precedes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2041"/>
        <w:gridCol w:w="2041"/>
      </w:tblGrid>
      <w:tr w:rsidR="000D62CD" w14:paraId="3811D98D" w14:textId="77777777" w:rsidTr="000D62CD">
        <w:tc>
          <w:tcPr>
            <w:tcW w:w="1814" w:type="dxa"/>
          </w:tcPr>
          <w:p w14:paraId="14FFDC7E" w14:textId="77777777" w:rsidR="000D62CD" w:rsidRPr="000D62CD" w:rsidRDefault="000D62CD" w:rsidP="00DE76A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14:paraId="36BA89DE" w14:textId="33AA93AF" w:rsidR="000D62CD" w:rsidRPr="000D62CD" w:rsidRDefault="000D62CD" w:rsidP="000D62C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2CD">
              <w:rPr>
                <w:rFonts w:ascii="Arial" w:hAnsi="Arial" w:cs="Arial"/>
                <w:sz w:val="20"/>
                <w:szCs w:val="20"/>
              </w:rPr>
              <w:t>category 1</w:t>
            </w:r>
          </w:p>
        </w:tc>
        <w:tc>
          <w:tcPr>
            <w:tcW w:w="2041" w:type="dxa"/>
            <w:vAlign w:val="center"/>
          </w:tcPr>
          <w:p w14:paraId="2D47D70D" w14:textId="0CD75AA9" w:rsidR="000D62CD" w:rsidRPr="000D62CD" w:rsidRDefault="000D62CD" w:rsidP="000D62C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2CD">
              <w:rPr>
                <w:rFonts w:ascii="Arial" w:hAnsi="Arial" w:cs="Arial"/>
                <w:sz w:val="20"/>
                <w:szCs w:val="20"/>
              </w:rPr>
              <w:t>category 2</w:t>
            </w:r>
          </w:p>
        </w:tc>
      </w:tr>
      <w:tr w:rsidR="000D62CD" w14:paraId="7D9FF941" w14:textId="77777777" w:rsidTr="000D62CD">
        <w:tc>
          <w:tcPr>
            <w:tcW w:w="1814" w:type="dxa"/>
            <w:vAlign w:val="center"/>
          </w:tcPr>
          <w:p w14:paraId="1FD3C92C" w14:textId="545C0F72" w:rsidR="000D62CD" w:rsidRPr="000D62CD" w:rsidRDefault="000D62CD" w:rsidP="000D62C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62CD">
              <w:rPr>
                <w:rFonts w:ascii="Arial" w:hAnsi="Arial" w:cs="Arial"/>
                <w:sz w:val="20"/>
                <w:szCs w:val="20"/>
              </w:rPr>
              <w:t>group A</w:t>
            </w:r>
          </w:p>
        </w:tc>
        <w:tc>
          <w:tcPr>
            <w:tcW w:w="2041" w:type="dxa"/>
            <w:vAlign w:val="center"/>
          </w:tcPr>
          <w:p w14:paraId="1AD95363" w14:textId="06ADDD83" w:rsidR="000D62CD" w:rsidRPr="000D62CD" w:rsidRDefault="000D62CD" w:rsidP="000D62C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2C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041" w:type="dxa"/>
            <w:vAlign w:val="center"/>
          </w:tcPr>
          <w:p w14:paraId="1E60AB7F" w14:textId="42BE2554" w:rsidR="000D62CD" w:rsidRPr="000D62CD" w:rsidRDefault="000D62CD" w:rsidP="000D62C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2C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0D62CD" w14:paraId="602C538D" w14:textId="77777777" w:rsidTr="000D62CD">
        <w:tc>
          <w:tcPr>
            <w:tcW w:w="1814" w:type="dxa"/>
            <w:vAlign w:val="center"/>
          </w:tcPr>
          <w:p w14:paraId="7D2A35CF" w14:textId="6CD614D3" w:rsidR="000D62CD" w:rsidRPr="000D62CD" w:rsidRDefault="000D62CD" w:rsidP="000D62CD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62CD">
              <w:rPr>
                <w:rFonts w:ascii="Arial" w:hAnsi="Arial" w:cs="Arial"/>
                <w:sz w:val="20"/>
                <w:szCs w:val="20"/>
              </w:rPr>
              <w:t>group B</w:t>
            </w:r>
          </w:p>
        </w:tc>
        <w:tc>
          <w:tcPr>
            <w:tcW w:w="2041" w:type="dxa"/>
            <w:vAlign w:val="center"/>
          </w:tcPr>
          <w:p w14:paraId="575F4880" w14:textId="552174A9" w:rsidR="000D62CD" w:rsidRPr="000D62CD" w:rsidRDefault="000D62CD" w:rsidP="000D62C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2C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041" w:type="dxa"/>
            <w:vAlign w:val="center"/>
          </w:tcPr>
          <w:p w14:paraId="7D6D2B8A" w14:textId="1B7D89CA" w:rsidR="000D62CD" w:rsidRPr="000D62CD" w:rsidRDefault="000D62CD" w:rsidP="000D62CD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D62C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14:paraId="61E3E3F4" w14:textId="75D67795" w:rsidR="00DE76AA" w:rsidRDefault="00DE76AA" w:rsidP="00DE76AA">
      <w:pPr>
        <w:pStyle w:val="NoSpacing"/>
        <w:spacing w:line="276" w:lineRule="auto"/>
        <w:rPr>
          <w:rFonts w:ascii="Arial" w:hAnsi="Arial" w:cs="Arial"/>
        </w:rPr>
      </w:pPr>
    </w:p>
    <w:p w14:paraId="56BA5E25" w14:textId="77777777" w:rsidR="000D62CD" w:rsidRDefault="000D62CD" w:rsidP="00DE76AA">
      <w:pPr>
        <w:pStyle w:val="NoSpacing"/>
        <w:spacing w:line="276" w:lineRule="auto"/>
        <w:rPr>
          <w:rFonts w:ascii="Arial" w:hAnsi="Arial" w:cs="Arial"/>
        </w:rPr>
      </w:pPr>
    </w:p>
    <w:p w14:paraId="35108F97" w14:textId="77777777" w:rsidR="000D62CD" w:rsidRDefault="000D62CD" w:rsidP="000D62CD">
      <w:pPr>
        <w:pStyle w:val="NoSpacing"/>
        <w:keepNext/>
        <w:spacing w:line="276" w:lineRule="auto"/>
      </w:pPr>
      <w:r>
        <w:rPr>
          <w:rFonts w:ascii="Arial" w:hAnsi="Arial" w:cs="Arial"/>
          <w:noProof/>
        </w:rPr>
        <w:drawing>
          <wp:inline distT="0" distB="0" distL="0" distR="0" wp14:anchorId="1F9D77F8" wp14:editId="08330B40">
            <wp:extent cx="1457325" cy="2159447"/>
            <wp:effectExtent l="0" t="0" r="0" b="0"/>
            <wp:docPr id="588483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00" cy="217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0AB8" w14:textId="34E49AE4" w:rsidR="000D62CD" w:rsidRDefault="000D62CD" w:rsidP="000D62CD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 This is the caption of a figure. It follows the figure.</w:t>
      </w:r>
    </w:p>
    <w:p w14:paraId="00133D16" w14:textId="77777777" w:rsidR="000D62CD" w:rsidRDefault="000D62CD" w:rsidP="00DE76AA">
      <w:pPr>
        <w:pStyle w:val="NoSpacing"/>
        <w:spacing w:line="276" w:lineRule="auto"/>
        <w:rPr>
          <w:rFonts w:ascii="Arial" w:hAnsi="Arial" w:cs="Arial"/>
        </w:rPr>
      </w:pPr>
    </w:p>
    <w:p w14:paraId="5F8AD232" w14:textId="46B1CB86" w:rsidR="00DE76AA" w:rsidRPr="00DE76AA" w:rsidRDefault="00DE76AA" w:rsidP="00DE76AA">
      <w:pPr>
        <w:pStyle w:val="ReferenceHeader"/>
      </w:pPr>
      <w:r w:rsidRPr="00DE76AA">
        <w:t>References</w:t>
      </w:r>
    </w:p>
    <w:p w14:paraId="72B26073" w14:textId="77777777" w:rsidR="00DE76AA" w:rsidRPr="00DE76AA" w:rsidRDefault="00DE76AA" w:rsidP="00DE76AA">
      <w:pPr>
        <w:pStyle w:val="References"/>
      </w:pPr>
      <w:r w:rsidRPr="00DE76AA">
        <w:t xml:space="preserve">Müller-Spitzer, C., Ochs, S., </w:t>
      </w:r>
      <w:proofErr w:type="spellStart"/>
      <w:r w:rsidRPr="00DE76AA">
        <w:t>Koplenig</w:t>
      </w:r>
      <w:proofErr w:type="spellEnd"/>
      <w:r w:rsidRPr="00DE76AA">
        <w:t xml:space="preserve">, A., Rüdiger, J. O., &amp; Wolfer, S. (2024). Less than one percent of words would be affected by gender-inclusive language in German press texts. </w:t>
      </w:r>
      <w:r w:rsidRPr="00DE76AA">
        <w:rPr>
          <w:i/>
          <w:iCs/>
        </w:rPr>
        <w:t>Humanities and Social Sciences Communications, 11</w:t>
      </w:r>
      <w:r w:rsidRPr="00DE76AA">
        <w:t>(1), 1–13.</w:t>
      </w:r>
    </w:p>
    <w:p w14:paraId="1B705F08" w14:textId="5336A706" w:rsidR="00DE76AA" w:rsidRPr="00DE76AA" w:rsidRDefault="00DE76AA" w:rsidP="00DE76AA">
      <w:pPr>
        <w:pStyle w:val="References"/>
      </w:pPr>
      <w:r w:rsidRPr="00DE76AA">
        <w:t xml:space="preserve">Schmitz, D. (2024). Instances of bias: The gendered semantics of generic masculines in German revealed by instance vectors. </w:t>
      </w:r>
      <w:proofErr w:type="spellStart"/>
      <w:r w:rsidRPr="00DE76AA">
        <w:rPr>
          <w:i/>
          <w:iCs/>
        </w:rPr>
        <w:t>Zeitschrift</w:t>
      </w:r>
      <w:proofErr w:type="spellEnd"/>
      <w:r w:rsidRPr="00DE76AA">
        <w:rPr>
          <w:i/>
          <w:iCs/>
        </w:rPr>
        <w:t xml:space="preserve"> für </w:t>
      </w:r>
      <w:proofErr w:type="spellStart"/>
      <w:r w:rsidRPr="00DE76AA">
        <w:rPr>
          <w:i/>
          <w:iCs/>
        </w:rPr>
        <w:t>Sprachwissenschaft</w:t>
      </w:r>
      <w:proofErr w:type="spellEnd"/>
      <w:r w:rsidRPr="00DE76AA">
        <w:rPr>
          <w:i/>
          <w:iCs/>
        </w:rPr>
        <w:t>, 43</w:t>
      </w:r>
      <w:r w:rsidRPr="00DE76AA">
        <w:t>(2).</w:t>
      </w:r>
    </w:p>
    <w:p w14:paraId="14D102BF" w14:textId="77777777" w:rsidR="00DE76AA" w:rsidRPr="00DE76AA" w:rsidRDefault="00DE76AA" w:rsidP="00DE76AA">
      <w:pPr>
        <w:pStyle w:val="NoSpacing"/>
        <w:spacing w:line="276" w:lineRule="auto"/>
        <w:rPr>
          <w:rFonts w:ascii="Arial" w:hAnsi="Arial" w:cs="Arial"/>
        </w:rPr>
      </w:pPr>
    </w:p>
    <w:sectPr w:rsidR="00DE76AA" w:rsidRPr="00DE76AA" w:rsidSect="00DE76A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AA"/>
    <w:rsid w:val="00004710"/>
    <w:rsid w:val="000D62CD"/>
    <w:rsid w:val="00222AD3"/>
    <w:rsid w:val="00AC210C"/>
    <w:rsid w:val="00DE76AA"/>
    <w:rsid w:val="00F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24314"/>
  <w15:chartTrackingRefBased/>
  <w15:docId w15:val="{3403BC72-92A5-41F2-A06A-8CC25379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DE7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E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Spacing"/>
    <w:next w:val="Normal"/>
    <w:link w:val="TitleChar"/>
    <w:uiPriority w:val="10"/>
    <w:qFormat/>
    <w:rsid w:val="00DE76AA"/>
    <w:pPr>
      <w:spacing w:line="276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E76AA"/>
    <w:rPr>
      <w:rFonts w:ascii="Arial" w:hAnsi="Arial" w:cs="Arial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E7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DE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DE7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DE7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DE7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DE76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76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6A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rsid w:val="00DE76AA"/>
    <w:pPr>
      <w:spacing w:after="0" w:line="240" w:lineRule="auto"/>
    </w:pPr>
  </w:style>
  <w:style w:type="paragraph" w:customStyle="1" w:styleId="Authors">
    <w:name w:val="Authors"/>
    <w:basedOn w:val="NoSpacing"/>
    <w:link w:val="AuthorsChar"/>
    <w:qFormat/>
    <w:rsid w:val="00DE76AA"/>
    <w:pPr>
      <w:spacing w:line="276" w:lineRule="auto"/>
      <w:jc w:val="center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DE76AA"/>
  </w:style>
  <w:style w:type="character" w:customStyle="1" w:styleId="AuthorsChar">
    <w:name w:val="Authors Char"/>
    <w:basedOn w:val="NoSpacingChar"/>
    <w:link w:val="Authors"/>
    <w:rsid w:val="00DE76AA"/>
    <w:rPr>
      <w:rFonts w:ascii="Arial" w:hAnsi="Arial" w:cs="Arial"/>
    </w:rPr>
  </w:style>
  <w:style w:type="paragraph" w:customStyle="1" w:styleId="Affiliations">
    <w:name w:val="Affiliations"/>
    <w:basedOn w:val="NoSpacing"/>
    <w:link w:val="AffiliationsChar"/>
    <w:qFormat/>
    <w:rsid w:val="00DE76AA"/>
    <w:pPr>
      <w:spacing w:line="276" w:lineRule="auto"/>
      <w:jc w:val="center"/>
    </w:pPr>
    <w:rPr>
      <w:rFonts w:ascii="Arial" w:hAnsi="Arial" w:cs="Arial"/>
      <w:i/>
      <w:iCs/>
      <w:sz w:val="20"/>
      <w:szCs w:val="20"/>
    </w:rPr>
  </w:style>
  <w:style w:type="character" w:customStyle="1" w:styleId="AffiliationsChar">
    <w:name w:val="Affiliations Char"/>
    <w:basedOn w:val="NoSpacingChar"/>
    <w:link w:val="Affiliations"/>
    <w:rsid w:val="00DE76AA"/>
    <w:rPr>
      <w:rFonts w:ascii="Arial" w:hAnsi="Arial" w:cs="Arial"/>
      <w:i/>
      <w:iCs/>
      <w:sz w:val="20"/>
      <w:szCs w:val="20"/>
    </w:rPr>
  </w:style>
  <w:style w:type="paragraph" w:customStyle="1" w:styleId="Emails">
    <w:name w:val="Emails"/>
    <w:basedOn w:val="NoSpacing"/>
    <w:link w:val="EmailsChar"/>
    <w:qFormat/>
    <w:rsid w:val="00DE76AA"/>
    <w:pPr>
      <w:spacing w:line="276" w:lineRule="auto"/>
      <w:jc w:val="center"/>
    </w:pPr>
    <w:rPr>
      <w:rFonts w:ascii="Arial" w:hAnsi="Arial" w:cs="Arial"/>
      <w:sz w:val="20"/>
      <w:szCs w:val="20"/>
    </w:rPr>
  </w:style>
  <w:style w:type="character" w:customStyle="1" w:styleId="EmailsChar">
    <w:name w:val="Emails Char"/>
    <w:basedOn w:val="NoSpacingChar"/>
    <w:link w:val="Emails"/>
    <w:rsid w:val="00DE76AA"/>
    <w:rPr>
      <w:rFonts w:ascii="Arial" w:hAnsi="Arial" w:cs="Arial"/>
      <w:sz w:val="20"/>
      <w:szCs w:val="20"/>
    </w:rPr>
  </w:style>
  <w:style w:type="paragraph" w:customStyle="1" w:styleId="References">
    <w:name w:val="References"/>
    <w:basedOn w:val="NoSpacing"/>
    <w:link w:val="ReferencesChar"/>
    <w:qFormat/>
    <w:rsid w:val="00DE76AA"/>
    <w:pPr>
      <w:spacing w:line="276" w:lineRule="auto"/>
      <w:ind w:left="426" w:hanging="426"/>
    </w:pPr>
    <w:rPr>
      <w:rFonts w:ascii="Arial" w:hAnsi="Arial" w:cs="Arial"/>
      <w:sz w:val="20"/>
      <w:szCs w:val="20"/>
      <w:lang w:val="en-GB"/>
    </w:rPr>
  </w:style>
  <w:style w:type="character" w:customStyle="1" w:styleId="ReferencesChar">
    <w:name w:val="References Char"/>
    <w:basedOn w:val="NoSpacingChar"/>
    <w:link w:val="References"/>
    <w:rsid w:val="00DE76AA"/>
    <w:rPr>
      <w:rFonts w:ascii="Arial" w:hAnsi="Arial" w:cs="Arial"/>
      <w:sz w:val="20"/>
      <w:szCs w:val="20"/>
      <w:lang w:val="en-GB"/>
    </w:rPr>
  </w:style>
  <w:style w:type="paragraph" w:customStyle="1" w:styleId="ReferenceHeader">
    <w:name w:val="Reference_Header"/>
    <w:basedOn w:val="NoSpacing"/>
    <w:link w:val="ReferenceHeaderChar"/>
    <w:qFormat/>
    <w:rsid w:val="00DE76AA"/>
    <w:pPr>
      <w:spacing w:line="276" w:lineRule="auto"/>
    </w:pPr>
    <w:rPr>
      <w:rFonts w:ascii="Arial" w:hAnsi="Arial" w:cs="Arial"/>
      <w:b/>
      <w:bCs/>
    </w:rPr>
  </w:style>
  <w:style w:type="character" w:customStyle="1" w:styleId="ReferenceHeaderChar">
    <w:name w:val="Reference_Header Char"/>
    <w:basedOn w:val="NoSpacingChar"/>
    <w:link w:val="ReferenceHeader"/>
    <w:rsid w:val="00DE76AA"/>
    <w:rPr>
      <w:rFonts w:ascii="Arial" w:hAnsi="Arial" w:cs="Arial"/>
      <w:b/>
      <w:bCs/>
    </w:rPr>
  </w:style>
  <w:style w:type="paragraph" w:customStyle="1" w:styleId="Maintext">
    <w:name w:val="Maintext"/>
    <w:basedOn w:val="NoSpacing"/>
    <w:link w:val="MaintextChar"/>
    <w:qFormat/>
    <w:rsid w:val="000D62CD"/>
    <w:pPr>
      <w:spacing w:line="276" w:lineRule="auto"/>
      <w:ind w:firstLine="426"/>
      <w:jc w:val="both"/>
    </w:pPr>
    <w:rPr>
      <w:rFonts w:ascii="Arial" w:hAnsi="Arial" w:cs="Arial"/>
    </w:rPr>
  </w:style>
  <w:style w:type="character" w:customStyle="1" w:styleId="MaintextChar">
    <w:name w:val="Maintext Char"/>
    <w:basedOn w:val="NoSpacingChar"/>
    <w:link w:val="Maintext"/>
    <w:rsid w:val="000D62CD"/>
    <w:rPr>
      <w:rFonts w:ascii="Arial" w:hAnsi="Arial" w:cs="Arial"/>
    </w:rPr>
  </w:style>
  <w:style w:type="table" w:styleId="TableGrid">
    <w:name w:val="Table Grid"/>
    <w:basedOn w:val="TableNormal"/>
    <w:uiPriority w:val="39"/>
    <w:rsid w:val="000D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D62CD"/>
    <w:pPr>
      <w:keepNext/>
      <w:spacing w:after="200" w:line="240" w:lineRule="auto"/>
    </w:pPr>
    <w:rPr>
      <w:rFonts w:ascii="Arial" w:hAnsi="Arial" w:cs="Arial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Schmitz2</dc:creator>
  <cp:keywords/>
  <dc:description/>
  <cp:lastModifiedBy>Dominic Schmitz2</cp:lastModifiedBy>
  <cp:revision>1</cp:revision>
  <dcterms:created xsi:type="dcterms:W3CDTF">2025-04-17T14:59:00Z</dcterms:created>
  <dcterms:modified xsi:type="dcterms:W3CDTF">2025-04-17T15:16:00Z</dcterms:modified>
</cp:coreProperties>
</file>